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71" w:rsidRPr="004370B1" w:rsidRDefault="005A1571" w:rsidP="005A1571">
      <w:pPr>
        <w:ind w:firstLine="567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571" w:rsidRPr="004370B1" w:rsidRDefault="005A1571" w:rsidP="005A1571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УКРАЇНА</w:t>
      </w:r>
    </w:p>
    <w:p w:rsidR="005A1571" w:rsidRPr="004370B1" w:rsidRDefault="005A1571" w:rsidP="005A1571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ПОГРЕБИЩЕНСЬКА МІСЬКА РАДА</w:t>
      </w:r>
    </w:p>
    <w:p w:rsidR="005A1571" w:rsidRPr="00191240" w:rsidRDefault="005A1571" w:rsidP="005A1571">
      <w:pPr>
        <w:ind w:firstLine="567"/>
        <w:jc w:val="center"/>
        <w:rPr>
          <w:b/>
          <w:sz w:val="28"/>
          <w:szCs w:val="28"/>
        </w:rPr>
      </w:pPr>
      <w:r w:rsidRPr="004370B1">
        <w:rPr>
          <w:b/>
          <w:sz w:val="28"/>
          <w:szCs w:val="28"/>
        </w:rPr>
        <w:t>ВІННИЦЬКОГО РАЙОНУ ВІННИЦЬКОЇ ОБЛАСТІ</w:t>
      </w:r>
    </w:p>
    <w:p w:rsidR="005A1571" w:rsidRPr="00191240" w:rsidRDefault="005A1571" w:rsidP="005A1571">
      <w:pPr>
        <w:ind w:firstLine="567"/>
        <w:jc w:val="center"/>
        <w:rPr>
          <w:b/>
          <w:sz w:val="28"/>
          <w:szCs w:val="28"/>
        </w:rPr>
      </w:pPr>
    </w:p>
    <w:p w:rsidR="005A1571" w:rsidRPr="00191240" w:rsidRDefault="005A1571" w:rsidP="005A1571">
      <w:pPr>
        <w:ind w:firstLine="567"/>
        <w:jc w:val="center"/>
        <w:rPr>
          <w:b/>
          <w:sz w:val="28"/>
          <w:szCs w:val="28"/>
        </w:rPr>
      </w:pPr>
      <w:proofErr w:type="gramStart"/>
      <w:r w:rsidRPr="004370B1">
        <w:rPr>
          <w:b/>
          <w:sz w:val="28"/>
          <w:szCs w:val="28"/>
        </w:rPr>
        <w:t>Р</w:t>
      </w:r>
      <w:proofErr w:type="gramEnd"/>
      <w:r w:rsidRPr="004370B1">
        <w:rPr>
          <w:b/>
          <w:sz w:val="28"/>
          <w:szCs w:val="28"/>
        </w:rPr>
        <w:t>ІШЕННЯ</w:t>
      </w:r>
    </w:p>
    <w:p w:rsidR="005A1571" w:rsidRPr="00191240" w:rsidRDefault="005A1571" w:rsidP="005A1571">
      <w:pPr>
        <w:ind w:firstLine="567"/>
        <w:jc w:val="center"/>
        <w:rPr>
          <w:b/>
          <w:sz w:val="28"/>
          <w:szCs w:val="28"/>
        </w:rPr>
      </w:pPr>
    </w:p>
    <w:p w:rsidR="005A1571" w:rsidRPr="004370B1" w:rsidRDefault="005A1571" w:rsidP="005A1571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70</w:t>
      </w:r>
      <w:r w:rsidRPr="004370B1">
        <w:rPr>
          <w:b/>
          <w:sz w:val="28"/>
          <w:szCs w:val="28"/>
        </w:rPr>
        <w:t xml:space="preserve"> сесія </w:t>
      </w:r>
      <w:r w:rsidRPr="00191240">
        <w:rPr>
          <w:b/>
          <w:sz w:val="28"/>
          <w:szCs w:val="28"/>
        </w:rPr>
        <w:t>8</w:t>
      </w:r>
      <w:r w:rsidRPr="004370B1">
        <w:rPr>
          <w:b/>
          <w:sz w:val="28"/>
          <w:szCs w:val="28"/>
        </w:rPr>
        <w:t xml:space="preserve"> скликання</w:t>
      </w:r>
    </w:p>
    <w:p w:rsidR="005A1571" w:rsidRPr="004370B1" w:rsidRDefault="005A1571" w:rsidP="005A1571">
      <w:pPr>
        <w:ind w:firstLine="567"/>
        <w:rPr>
          <w:b/>
          <w:sz w:val="28"/>
          <w:szCs w:val="28"/>
        </w:rPr>
      </w:pPr>
    </w:p>
    <w:p w:rsidR="005A1571" w:rsidRPr="00340B4B" w:rsidRDefault="005A1571" w:rsidP="005A1571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4370B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лютого</w:t>
      </w:r>
      <w:proofErr w:type="gramEnd"/>
      <w:r w:rsidRPr="004370B1">
        <w:rPr>
          <w:sz w:val="28"/>
          <w:szCs w:val="28"/>
        </w:rPr>
        <w:t xml:space="preserve"> 2025 року          </w:t>
      </w:r>
      <w:r>
        <w:rPr>
          <w:sz w:val="28"/>
          <w:szCs w:val="28"/>
        </w:rPr>
        <w:t xml:space="preserve">               </w:t>
      </w:r>
      <w:r w:rsidRPr="004370B1">
        <w:rPr>
          <w:sz w:val="28"/>
          <w:szCs w:val="28"/>
        </w:rPr>
        <w:t xml:space="preserve">м. Погребище                                 </w:t>
      </w:r>
      <w:r>
        <w:rPr>
          <w:sz w:val="28"/>
          <w:szCs w:val="28"/>
        </w:rPr>
        <w:t xml:space="preserve">   </w:t>
      </w:r>
      <w:r w:rsidRPr="004370B1">
        <w:rPr>
          <w:sz w:val="28"/>
          <w:szCs w:val="28"/>
        </w:rPr>
        <w:t xml:space="preserve">№ </w:t>
      </w:r>
      <w:r>
        <w:rPr>
          <w:sz w:val="28"/>
          <w:szCs w:val="28"/>
        </w:rPr>
        <w:t>74</w:t>
      </w:r>
    </w:p>
    <w:p w:rsidR="00D54E76" w:rsidRDefault="00D54E76" w:rsidP="00D54E76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D54E76" w:rsidRPr="00FD0462" w:rsidTr="00D54E76">
        <w:tc>
          <w:tcPr>
            <w:tcW w:w="5495" w:type="dxa"/>
          </w:tcPr>
          <w:p w:rsidR="00D54E76" w:rsidRPr="004370B1" w:rsidRDefault="00D54E76" w:rsidP="00D54E76">
            <w:pPr>
              <w:jc w:val="both"/>
              <w:rPr>
                <w:b/>
                <w:sz w:val="28"/>
                <w:szCs w:val="28"/>
              </w:rPr>
            </w:pPr>
            <w:r w:rsidRPr="00520EBE">
              <w:rPr>
                <w:rStyle w:val="docdata"/>
                <w:b/>
                <w:bCs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520EBE">
              <w:rPr>
                <w:b/>
                <w:bCs/>
                <w:color w:val="000000"/>
                <w:sz w:val="28"/>
                <w:szCs w:val="28"/>
                <w:lang w:val="uk-UA"/>
              </w:rPr>
              <w:t>виконання Програми оздоровлення та відпочинку дітей Погребищенської міської територіальної громади на 2021-2024 роки</w:t>
            </w:r>
          </w:p>
        </w:tc>
        <w:tc>
          <w:tcPr>
            <w:tcW w:w="4076" w:type="dxa"/>
          </w:tcPr>
          <w:p w:rsidR="00D54E76" w:rsidRPr="00FD0462" w:rsidRDefault="00D54E76" w:rsidP="00D54E76">
            <w:pPr>
              <w:ind w:firstLine="567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9A2927" w:rsidRDefault="009A2927" w:rsidP="00D54E76">
      <w:pPr>
        <w:autoSpaceDE/>
        <w:autoSpaceDN/>
        <w:adjustRightInd/>
        <w:ind w:firstLine="567"/>
        <w:jc w:val="center"/>
        <w:rPr>
          <w:sz w:val="24"/>
          <w:szCs w:val="24"/>
        </w:rPr>
      </w:pPr>
    </w:p>
    <w:p w:rsidR="003C1F48" w:rsidRPr="00520EBE" w:rsidRDefault="000F1EAE" w:rsidP="00D54E76">
      <w:pPr>
        <w:suppressAutoHyphens/>
        <w:ind w:firstLine="567"/>
        <w:jc w:val="both"/>
        <w:rPr>
          <w:sz w:val="28"/>
          <w:szCs w:val="28"/>
          <w:lang w:val="uk-UA"/>
        </w:rPr>
      </w:pPr>
      <w:r w:rsidRPr="00520EBE">
        <w:rPr>
          <w:rStyle w:val="Bodytext"/>
          <w:sz w:val="28"/>
          <w:szCs w:val="28"/>
          <w:lang w:val="uk-UA"/>
        </w:rPr>
        <w:t>Керуючись</w:t>
      </w:r>
      <w:r w:rsidR="003C1F48" w:rsidRPr="00520EBE">
        <w:rPr>
          <w:rStyle w:val="Bodytext"/>
          <w:sz w:val="28"/>
          <w:szCs w:val="28"/>
          <w:lang w:val="uk-UA"/>
        </w:rPr>
        <w:t xml:space="preserve"> </w:t>
      </w:r>
      <w:r w:rsidRPr="00520EBE">
        <w:rPr>
          <w:rStyle w:val="Bodytext"/>
          <w:sz w:val="28"/>
          <w:szCs w:val="28"/>
          <w:lang w:val="uk-UA"/>
        </w:rPr>
        <w:t xml:space="preserve">пунктом 22 частини першої статті 26, частиною першою статті </w:t>
      </w:r>
      <w:r w:rsidR="003C1F48" w:rsidRPr="00520EBE">
        <w:rPr>
          <w:rStyle w:val="Bodytext"/>
          <w:sz w:val="28"/>
          <w:szCs w:val="28"/>
          <w:lang w:val="uk-UA"/>
        </w:rPr>
        <w:t>59 Закону України «Про місцеве самоврядування в Україні»,</w:t>
      </w:r>
      <w:r w:rsidR="003C1F48" w:rsidRPr="00520EBE">
        <w:rPr>
          <w:sz w:val="28"/>
          <w:szCs w:val="28"/>
          <w:lang w:val="uk-UA"/>
        </w:rPr>
        <w:t xml:space="preserve"> Закон</w:t>
      </w:r>
      <w:r w:rsidRPr="00520EBE">
        <w:rPr>
          <w:sz w:val="28"/>
          <w:szCs w:val="28"/>
          <w:lang w:val="uk-UA"/>
        </w:rPr>
        <w:t>ами</w:t>
      </w:r>
      <w:r w:rsidR="003C1F48" w:rsidRPr="00520EBE">
        <w:rPr>
          <w:sz w:val="28"/>
          <w:szCs w:val="28"/>
          <w:lang w:val="uk-UA"/>
        </w:rPr>
        <w:t xml:space="preserve"> України «Про освіту», </w:t>
      </w:r>
      <w:r w:rsidR="003C1F48" w:rsidRPr="00520EBE">
        <w:rPr>
          <w:color w:val="000000"/>
          <w:sz w:val="28"/>
          <w:szCs w:val="28"/>
          <w:lang w:val="uk-UA" w:eastAsia="uk-UA"/>
        </w:rPr>
        <w:t xml:space="preserve">«Про повну загальну середню освіту», </w:t>
      </w:r>
      <w:r w:rsidRPr="00520EBE">
        <w:rPr>
          <w:sz w:val="28"/>
          <w:szCs w:val="28"/>
          <w:lang w:val="uk-UA"/>
        </w:rPr>
        <w:t xml:space="preserve">статтею 89 Бюджетного кодексу України, </w:t>
      </w:r>
      <w:r w:rsidR="003C1F48" w:rsidRPr="00520EBE">
        <w:rPr>
          <w:rStyle w:val="docdata"/>
          <w:color w:val="000000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D54E76">
        <w:rPr>
          <w:rStyle w:val="docdata"/>
          <w:color w:val="000000"/>
          <w:sz w:val="28"/>
          <w:szCs w:val="28"/>
          <w:lang w:val="uk-UA"/>
        </w:rPr>
        <w:t xml:space="preserve">13 лютого 2025 року </w:t>
      </w:r>
      <w:r w:rsidR="003C1F48" w:rsidRPr="00520EBE">
        <w:rPr>
          <w:rStyle w:val="docdata"/>
          <w:color w:val="000000"/>
          <w:sz w:val="28"/>
          <w:szCs w:val="28"/>
          <w:lang w:val="uk-UA"/>
        </w:rPr>
        <w:t>№</w:t>
      </w:r>
      <w:r w:rsidR="00D54E76">
        <w:rPr>
          <w:rStyle w:val="docdata"/>
          <w:color w:val="000000"/>
          <w:sz w:val="28"/>
          <w:szCs w:val="28"/>
          <w:lang w:val="uk-UA"/>
        </w:rPr>
        <w:t>40</w:t>
      </w:r>
      <w:r w:rsidR="003C1F48" w:rsidRPr="00520EBE">
        <w:rPr>
          <w:rStyle w:val="docdata"/>
          <w:color w:val="000000"/>
          <w:sz w:val="28"/>
          <w:szCs w:val="28"/>
          <w:lang w:val="uk-UA"/>
        </w:rPr>
        <w:t xml:space="preserve"> «Про </w:t>
      </w:r>
      <w:proofErr w:type="spellStart"/>
      <w:r w:rsidR="003C1F48" w:rsidRPr="00520EBE">
        <w:rPr>
          <w:rStyle w:val="docdata"/>
          <w:color w:val="000000"/>
          <w:sz w:val="28"/>
          <w:szCs w:val="28"/>
          <w:lang w:val="uk-UA"/>
        </w:rPr>
        <w:t>про</w:t>
      </w:r>
      <w:r w:rsidRPr="00520EBE">
        <w:rPr>
          <w:rStyle w:val="docdata"/>
          <w:color w:val="000000"/>
          <w:sz w:val="28"/>
          <w:szCs w:val="28"/>
          <w:lang w:val="uk-UA"/>
        </w:rPr>
        <w:t>є</w:t>
      </w:r>
      <w:r w:rsidR="003C1F48" w:rsidRPr="00520EBE">
        <w:rPr>
          <w:rStyle w:val="docdata"/>
          <w:color w:val="000000"/>
          <w:sz w:val="28"/>
          <w:szCs w:val="28"/>
          <w:lang w:val="uk-UA"/>
        </w:rPr>
        <w:t>кт</w:t>
      </w:r>
      <w:proofErr w:type="spellEnd"/>
      <w:r w:rsidR="003C1F48" w:rsidRPr="00520EBE">
        <w:rPr>
          <w:rStyle w:val="docdata"/>
          <w:color w:val="000000"/>
          <w:sz w:val="28"/>
          <w:szCs w:val="28"/>
          <w:lang w:val="uk-UA"/>
        </w:rPr>
        <w:t xml:space="preserve"> рішення міської ради </w:t>
      </w:r>
      <w:r w:rsidR="003C1F48" w:rsidRPr="00520EBE">
        <w:rPr>
          <w:color w:val="000000"/>
          <w:sz w:val="28"/>
          <w:szCs w:val="28"/>
          <w:lang w:val="uk-UA"/>
        </w:rPr>
        <w:t xml:space="preserve">«Про виконання Програми </w:t>
      </w:r>
      <w:r w:rsidR="00EB11B8" w:rsidRPr="00520EBE">
        <w:rPr>
          <w:bCs/>
          <w:sz w:val="28"/>
          <w:szCs w:val="28"/>
          <w:lang w:val="uk-UA" w:eastAsia="zh-CN"/>
        </w:rPr>
        <w:t>оздоровлення та відпочинку дітей Погребищенської міської територіальної громади на 2021-2024</w:t>
      </w:r>
      <w:r w:rsidR="00B41225" w:rsidRPr="00520EBE">
        <w:rPr>
          <w:bCs/>
          <w:sz w:val="28"/>
          <w:szCs w:val="28"/>
          <w:lang w:val="uk-UA" w:eastAsia="zh-CN"/>
        </w:rPr>
        <w:t xml:space="preserve"> </w:t>
      </w:r>
      <w:r w:rsidR="00EB11B8" w:rsidRPr="00520EBE">
        <w:rPr>
          <w:bCs/>
          <w:sz w:val="28"/>
          <w:szCs w:val="28"/>
          <w:lang w:val="uk-UA" w:eastAsia="zh-CN"/>
        </w:rPr>
        <w:t>р</w:t>
      </w:r>
      <w:r w:rsidR="00B41225" w:rsidRPr="00520EBE">
        <w:rPr>
          <w:bCs/>
          <w:sz w:val="28"/>
          <w:szCs w:val="28"/>
          <w:lang w:val="uk-UA" w:eastAsia="zh-CN"/>
        </w:rPr>
        <w:t>оки</w:t>
      </w:r>
      <w:r w:rsidR="003C1F48" w:rsidRPr="00520EBE">
        <w:rPr>
          <w:color w:val="000000"/>
          <w:sz w:val="28"/>
          <w:szCs w:val="28"/>
          <w:lang w:val="uk-UA"/>
        </w:rPr>
        <w:t>»</w:t>
      </w:r>
      <w:r w:rsidR="003C1F48" w:rsidRPr="00520EBE">
        <w:rPr>
          <w:b/>
          <w:bCs/>
          <w:color w:val="000000"/>
          <w:sz w:val="28"/>
          <w:szCs w:val="28"/>
          <w:lang w:val="uk-UA"/>
        </w:rPr>
        <w:t>,</w:t>
      </w:r>
      <w:r w:rsidR="003C1F48" w:rsidRPr="00520EBE">
        <w:rPr>
          <w:sz w:val="28"/>
          <w:szCs w:val="28"/>
          <w:lang w:val="uk-UA"/>
        </w:rPr>
        <w:t xml:space="preserve"> виснов</w:t>
      </w:r>
      <w:r w:rsidR="00E27DCE">
        <w:rPr>
          <w:sz w:val="28"/>
          <w:szCs w:val="28"/>
          <w:lang w:val="uk-UA"/>
        </w:rPr>
        <w:t>к</w:t>
      </w:r>
      <w:r w:rsidR="0085564D">
        <w:rPr>
          <w:sz w:val="28"/>
          <w:szCs w:val="28"/>
          <w:lang w:val="uk-UA"/>
        </w:rPr>
        <w:t>ами</w:t>
      </w:r>
      <w:r w:rsidR="003C1F48" w:rsidRPr="00520EBE">
        <w:rPr>
          <w:sz w:val="28"/>
          <w:szCs w:val="28"/>
          <w:lang w:val="uk-UA"/>
        </w:rPr>
        <w:t xml:space="preserve"> та рекомендаці</w:t>
      </w:r>
      <w:r w:rsidR="0085564D">
        <w:rPr>
          <w:sz w:val="28"/>
          <w:szCs w:val="28"/>
          <w:lang w:val="uk-UA"/>
        </w:rPr>
        <w:t>ями</w:t>
      </w:r>
      <w:r w:rsidR="003C1F48" w:rsidRPr="00520EBE">
        <w:rPr>
          <w:sz w:val="28"/>
          <w:szCs w:val="28"/>
          <w:shd w:val="clear" w:color="auto" w:fill="FFFFFF"/>
          <w:lang w:val="uk-UA"/>
        </w:rPr>
        <w:t xml:space="preserve"> постійн</w:t>
      </w:r>
      <w:r w:rsidR="0085564D">
        <w:rPr>
          <w:sz w:val="28"/>
          <w:szCs w:val="28"/>
          <w:shd w:val="clear" w:color="auto" w:fill="FFFFFF"/>
          <w:lang w:val="uk-UA"/>
        </w:rPr>
        <w:t>их</w:t>
      </w:r>
      <w:r w:rsidR="003C1F48" w:rsidRPr="00520EBE">
        <w:rPr>
          <w:sz w:val="28"/>
          <w:szCs w:val="28"/>
          <w:shd w:val="clear" w:color="auto" w:fill="FFFFFF"/>
          <w:lang w:val="uk-UA"/>
        </w:rPr>
        <w:t xml:space="preserve"> комісі</w:t>
      </w:r>
      <w:r w:rsidR="0085564D">
        <w:rPr>
          <w:sz w:val="28"/>
          <w:szCs w:val="28"/>
          <w:shd w:val="clear" w:color="auto" w:fill="FFFFFF"/>
          <w:lang w:val="uk-UA"/>
        </w:rPr>
        <w:t>й</w:t>
      </w:r>
      <w:r w:rsidR="003C1F48" w:rsidRPr="00520EBE">
        <w:rPr>
          <w:sz w:val="28"/>
          <w:szCs w:val="28"/>
          <w:shd w:val="clear" w:color="auto" w:fill="FFFFFF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5564D">
        <w:rPr>
          <w:sz w:val="28"/>
          <w:szCs w:val="28"/>
          <w:shd w:val="clear" w:color="auto" w:fill="FFFFFF"/>
          <w:lang w:val="uk-UA"/>
        </w:rPr>
        <w:t xml:space="preserve"> та планування фінансів і бюджету, соціально-економічного розвитку територіальної громади</w:t>
      </w:r>
      <w:r w:rsidR="003C1F48" w:rsidRPr="00520EBE">
        <w:rPr>
          <w:sz w:val="28"/>
          <w:szCs w:val="28"/>
          <w:lang w:val="uk-UA"/>
        </w:rPr>
        <w:t>, міська рада ВИРІШИЛА:</w:t>
      </w:r>
    </w:p>
    <w:p w:rsidR="003C1F48" w:rsidRPr="00520EBE" w:rsidRDefault="003C1F48" w:rsidP="00D54E76">
      <w:pPr>
        <w:ind w:firstLine="567"/>
        <w:jc w:val="both"/>
        <w:rPr>
          <w:sz w:val="28"/>
          <w:szCs w:val="28"/>
          <w:lang w:val="uk-UA"/>
        </w:rPr>
      </w:pPr>
    </w:p>
    <w:p w:rsidR="003C1F48" w:rsidRPr="00520EBE" w:rsidRDefault="003C1F48" w:rsidP="00D54E76">
      <w:pPr>
        <w:pStyle w:val="5090"/>
        <w:widowControl w:val="0"/>
        <w:tabs>
          <w:tab w:val="left" w:pos="1560"/>
          <w:tab w:val="left" w:pos="170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520EBE">
        <w:rPr>
          <w:color w:val="000000"/>
          <w:sz w:val="28"/>
          <w:szCs w:val="28"/>
          <w:lang w:val="uk-UA"/>
        </w:rPr>
        <w:t xml:space="preserve">1. Інформацію </w:t>
      </w:r>
      <w:r w:rsidR="00317BAF" w:rsidRPr="00520EBE">
        <w:rPr>
          <w:color w:val="000000"/>
          <w:sz w:val="28"/>
          <w:szCs w:val="28"/>
          <w:lang w:val="uk-UA"/>
        </w:rPr>
        <w:t xml:space="preserve">начальника відділу освіти Погребищенської міської ради </w:t>
      </w:r>
      <w:r w:rsidR="0073482A">
        <w:rPr>
          <w:color w:val="000000"/>
          <w:sz w:val="28"/>
          <w:szCs w:val="28"/>
          <w:lang w:val="uk-UA"/>
        </w:rPr>
        <w:t>п</w:t>
      </w:r>
      <w:r w:rsidR="00B41225" w:rsidRPr="00520EBE">
        <w:rPr>
          <w:rStyle w:val="docdata"/>
          <w:color w:val="000000"/>
          <w:sz w:val="28"/>
          <w:szCs w:val="28"/>
          <w:lang w:val="uk-UA"/>
        </w:rPr>
        <w:t xml:space="preserve">ро </w:t>
      </w:r>
      <w:r w:rsidR="00B41225" w:rsidRPr="00520EBE">
        <w:rPr>
          <w:color w:val="000000"/>
          <w:sz w:val="28"/>
          <w:szCs w:val="28"/>
          <w:lang w:val="uk-UA"/>
        </w:rPr>
        <w:t>виконання Програми оздоровлення та відпочинку дітей Погребищенської міської територіальної громади на 2021-2024 роки</w:t>
      </w:r>
      <w:r w:rsidRPr="00520EBE">
        <w:rPr>
          <w:color w:val="000000"/>
          <w:sz w:val="28"/>
          <w:szCs w:val="28"/>
          <w:lang w:val="uk-UA"/>
        </w:rPr>
        <w:t xml:space="preserve">, затвердженої рішенням </w:t>
      </w:r>
      <w:r w:rsidR="00EB11B8" w:rsidRPr="00520EBE">
        <w:rPr>
          <w:color w:val="000000"/>
          <w:sz w:val="28"/>
          <w:szCs w:val="28"/>
          <w:lang w:val="uk-UA"/>
        </w:rPr>
        <w:t>8</w:t>
      </w:r>
      <w:r w:rsidRPr="00520EBE">
        <w:rPr>
          <w:color w:val="000000"/>
          <w:sz w:val="28"/>
          <w:szCs w:val="28"/>
          <w:lang w:val="uk-UA"/>
        </w:rPr>
        <w:t xml:space="preserve"> сесії Погребищенської міської ради 8 скликання </w:t>
      </w:r>
      <w:bookmarkStart w:id="0" w:name="_Hlk188953607"/>
      <w:r w:rsidR="00EB11B8" w:rsidRPr="00520EBE">
        <w:rPr>
          <w:bCs/>
          <w:sz w:val="28"/>
          <w:szCs w:val="28"/>
          <w:lang w:val="uk-UA" w:eastAsia="zh-CN"/>
        </w:rPr>
        <w:t>від 08</w:t>
      </w:r>
      <w:r w:rsidR="000F1EAE" w:rsidRPr="00520EBE">
        <w:rPr>
          <w:bCs/>
          <w:sz w:val="28"/>
          <w:szCs w:val="28"/>
          <w:lang w:val="uk-UA" w:eastAsia="zh-CN"/>
        </w:rPr>
        <w:t xml:space="preserve"> квітня </w:t>
      </w:r>
      <w:r w:rsidR="00EB11B8" w:rsidRPr="00520EBE">
        <w:rPr>
          <w:bCs/>
          <w:sz w:val="28"/>
          <w:szCs w:val="28"/>
          <w:lang w:val="uk-UA" w:eastAsia="zh-CN"/>
        </w:rPr>
        <w:t>2021</w:t>
      </w:r>
      <w:r w:rsidR="000F1EAE" w:rsidRPr="00520EBE">
        <w:rPr>
          <w:bCs/>
          <w:sz w:val="28"/>
          <w:szCs w:val="28"/>
          <w:lang w:val="uk-UA" w:eastAsia="zh-CN"/>
        </w:rPr>
        <w:t xml:space="preserve"> </w:t>
      </w:r>
      <w:r w:rsidR="00EB11B8" w:rsidRPr="00520EBE">
        <w:rPr>
          <w:bCs/>
          <w:sz w:val="28"/>
          <w:szCs w:val="28"/>
          <w:lang w:val="uk-UA" w:eastAsia="zh-CN"/>
        </w:rPr>
        <w:t>р</w:t>
      </w:r>
      <w:r w:rsidR="000F1EAE" w:rsidRPr="00520EBE">
        <w:rPr>
          <w:bCs/>
          <w:sz w:val="28"/>
          <w:szCs w:val="28"/>
          <w:lang w:val="uk-UA" w:eastAsia="zh-CN"/>
        </w:rPr>
        <w:t>оку</w:t>
      </w:r>
      <w:r w:rsidR="00EB11B8" w:rsidRPr="00520EBE">
        <w:rPr>
          <w:bCs/>
          <w:sz w:val="28"/>
          <w:szCs w:val="28"/>
          <w:lang w:val="uk-UA" w:eastAsia="zh-CN"/>
        </w:rPr>
        <w:t xml:space="preserve"> №132-8-8/573</w:t>
      </w:r>
      <w:bookmarkEnd w:id="0"/>
      <w:r w:rsidRPr="00520EBE">
        <w:rPr>
          <w:color w:val="000000"/>
          <w:sz w:val="28"/>
          <w:szCs w:val="28"/>
          <w:lang w:val="uk-UA"/>
        </w:rPr>
        <w:t>, що додається,</w:t>
      </w:r>
      <w:r w:rsidR="00D54E76">
        <w:rPr>
          <w:color w:val="000000"/>
          <w:sz w:val="28"/>
          <w:szCs w:val="28"/>
          <w:lang w:val="uk-UA"/>
        </w:rPr>
        <w:t xml:space="preserve"> </w:t>
      </w:r>
      <w:r w:rsidRPr="00520EBE">
        <w:rPr>
          <w:color w:val="000000"/>
          <w:sz w:val="28"/>
          <w:szCs w:val="28"/>
          <w:lang w:val="uk-UA"/>
        </w:rPr>
        <w:t>взяти до відома.</w:t>
      </w:r>
    </w:p>
    <w:p w:rsidR="003C1F48" w:rsidRPr="00520EBE" w:rsidRDefault="003C1F48" w:rsidP="00D54E76">
      <w:pPr>
        <w:pStyle w:val="a9"/>
        <w:widowControl w:val="0"/>
        <w:spacing w:before="0" w:beforeAutospacing="0" w:after="0" w:afterAutospacing="0"/>
        <w:ind w:firstLine="567"/>
        <w:jc w:val="both"/>
        <w:rPr>
          <w:lang w:val="uk-UA"/>
        </w:rPr>
      </w:pPr>
      <w:r w:rsidRPr="00520EBE">
        <w:rPr>
          <w:color w:val="000000"/>
          <w:sz w:val="28"/>
          <w:szCs w:val="28"/>
          <w:lang w:val="uk-UA"/>
        </w:rPr>
        <w:t>2. Контроль за виконанням цього рішення покласти на постійн</w:t>
      </w:r>
      <w:r w:rsidR="008B4439">
        <w:rPr>
          <w:color w:val="000000"/>
          <w:sz w:val="28"/>
          <w:szCs w:val="28"/>
          <w:lang w:val="uk-UA"/>
        </w:rPr>
        <w:t>у</w:t>
      </w:r>
      <w:r w:rsidRPr="00520EBE">
        <w:rPr>
          <w:color w:val="000000"/>
          <w:sz w:val="28"/>
          <w:szCs w:val="28"/>
          <w:lang w:val="uk-UA"/>
        </w:rPr>
        <w:t xml:space="preserve"> комісі</w:t>
      </w:r>
      <w:r w:rsidR="008B4439">
        <w:rPr>
          <w:color w:val="000000"/>
          <w:sz w:val="28"/>
          <w:szCs w:val="28"/>
          <w:lang w:val="uk-UA"/>
        </w:rPr>
        <w:t>ю</w:t>
      </w:r>
      <w:r w:rsidRPr="00520EBE">
        <w:rPr>
          <w:color w:val="000000"/>
          <w:sz w:val="28"/>
          <w:szCs w:val="28"/>
          <w:lang w:val="uk-UA"/>
        </w:rPr>
        <w:t> 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B4439">
        <w:rPr>
          <w:sz w:val="28"/>
          <w:szCs w:val="28"/>
          <w:shd w:val="clear" w:color="auto" w:fill="FFFFFF"/>
          <w:lang w:val="uk-UA"/>
        </w:rPr>
        <w:t>.</w:t>
      </w:r>
    </w:p>
    <w:p w:rsidR="003C1F48" w:rsidRDefault="003C1F48" w:rsidP="00D54E76">
      <w:pPr>
        <w:ind w:firstLine="567"/>
        <w:jc w:val="both"/>
        <w:rPr>
          <w:sz w:val="28"/>
          <w:szCs w:val="28"/>
          <w:lang w:val="uk-UA"/>
        </w:rPr>
      </w:pPr>
    </w:p>
    <w:p w:rsidR="00D54E76" w:rsidRPr="00520EBE" w:rsidRDefault="00D54E76" w:rsidP="00D54E76">
      <w:pPr>
        <w:ind w:firstLine="567"/>
        <w:jc w:val="both"/>
        <w:rPr>
          <w:sz w:val="28"/>
          <w:szCs w:val="28"/>
          <w:lang w:val="uk-UA"/>
        </w:rPr>
      </w:pPr>
    </w:p>
    <w:p w:rsidR="003C1F48" w:rsidRPr="00520EBE" w:rsidRDefault="003C1F48" w:rsidP="00D54E76">
      <w:pPr>
        <w:ind w:firstLine="567"/>
        <w:jc w:val="both"/>
        <w:rPr>
          <w:sz w:val="28"/>
          <w:szCs w:val="28"/>
          <w:lang w:val="uk-UA"/>
        </w:rPr>
      </w:pPr>
    </w:p>
    <w:p w:rsidR="00D54E76" w:rsidRPr="004370B1" w:rsidRDefault="00D54E76" w:rsidP="00D54E76">
      <w:pPr>
        <w:rPr>
          <w:b/>
          <w:sz w:val="28"/>
          <w:szCs w:val="28"/>
          <w:lang w:eastAsia="zh-CN"/>
        </w:rPr>
      </w:pPr>
      <w:r w:rsidRPr="004370B1">
        <w:rPr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</w:r>
      <w:r w:rsidRPr="004370B1">
        <w:rPr>
          <w:b/>
          <w:sz w:val="28"/>
          <w:szCs w:val="28"/>
          <w:lang w:eastAsia="zh-CN"/>
        </w:rPr>
        <w:tab/>
        <w:t>Сергій ВОЛИНСЬКИЙ</w:t>
      </w:r>
    </w:p>
    <w:p w:rsidR="00BC4D87" w:rsidRPr="00520EBE" w:rsidRDefault="00BC4D87" w:rsidP="003F0CBB">
      <w:pPr>
        <w:ind w:firstLine="851"/>
        <w:jc w:val="both"/>
        <w:rPr>
          <w:lang w:val="uk-UA"/>
        </w:rPr>
      </w:pPr>
      <w:r w:rsidRPr="00520EBE">
        <w:rPr>
          <w:lang w:val="uk-UA"/>
        </w:rPr>
        <w:br w:type="page"/>
      </w:r>
    </w:p>
    <w:p w:rsidR="005D2900" w:rsidRPr="00520EBE" w:rsidRDefault="005D2900" w:rsidP="00BC4D87">
      <w:pPr>
        <w:autoSpaceDE/>
        <w:autoSpaceDN/>
        <w:ind w:firstLine="5245"/>
        <w:jc w:val="both"/>
        <w:rPr>
          <w:color w:val="000000"/>
          <w:sz w:val="28"/>
          <w:szCs w:val="28"/>
          <w:lang w:val="uk-UA"/>
        </w:rPr>
        <w:sectPr w:rsidR="005D2900" w:rsidRPr="00520EBE" w:rsidSect="00D54E7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C4D87" w:rsidRPr="00520EBE" w:rsidRDefault="00BC4D87" w:rsidP="005D2900">
      <w:pPr>
        <w:autoSpaceDE/>
        <w:autoSpaceDN/>
        <w:ind w:firstLine="10206"/>
        <w:jc w:val="both"/>
        <w:rPr>
          <w:sz w:val="24"/>
          <w:szCs w:val="24"/>
          <w:lang w:val="uk-UA"/>
        </w:rPr>
      </w:pPr>
      <w:r w:rsidRPr="00520EBE">
        <w:rPr>
          <w:color w:val="000000"/>
          <w:sz w:val="28"/>
          <w:szCs w:val="28"/>
          <w:lang w:val="uk-UA"/>
        </w:rPr>
        <w:lastRenderedPageBreak/>
        <w:t>Додаток</w:t>
      </w:r>
    </w:p>
    <w:p w:rsidR="00BC4D87" w:rsidRPr="00520EBE" w:rsidRDefault="00D6382E" w:rsidP="005D2900">
      <w:pPr>
        <w:autoSpaceDE/>
        <w:autoSpaceDN/>
        <w:ind w:firstLine="10206"/>
        <w:jc w:val="both"/>
        <w:rPr>
          <w:sz w:val="24"/>
          <w:szCs w:val="24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 рішення </w:t>
      </w:r>
      <w:r w:rsidR="00D52A42">
        <w:rPr>
          <w:color w:val="000000"/>
          <w:sz w:val="28"/>
          <w:szCs w:val="28"/>
          <w:lang w:val="uk-UA"/>
        </w:rPr>
        <w:t>70</w:t>
      </w:r>
      <w:r>
        <w:rPr>
          <w:color w:val="000000"/>
          <w:sz w:val="28"/>
          <w:szCs w:val="28"/>
          <w:lang w:val="uk-UA"/>
        </w:rPr>
        <w:t xml:space="preserve"> сесії</w:t>
      </w:r>
    </w:p>
    <w:p w:rsidR="00BC4D87" w:rsidRDefault="00BC4D87" w:rsidP="005D2900">
      <w:pPr>
        <w:autoSpaceDE/>
        <w:autoSpaceDN/>
        <w:ind w:firstLine="10206"/>
        <w:jc w:val="both"/>
        <w:rPr>
          <w:color w:val="000000"/>
          <w:sz w:val="28"/>
          <w:szCs w:val="28"/>
          <w:lang w:val="uk-UA"/>
        </w:rPr>
      </w:pPr>
      <w:r w:rsidRPr="00520EBE">
        <w:rPr>
          <w:color w:val="000000"/>
          <w:sz w:val="28"/>
          <w:szCs w:val="28"/>
          <w:lang w:val="uk-UA"/>
        </w:rPr>
        <w:t>Погребищенської міської ради</w:t>
      </w:r>
    </w:p>
    <w:p w:rsidR="00D6382E" w:rsidRPr="00520EBE" w:rsidRDefault="00D6382E" w:rsidP="005D2900">
      <w:pPr>
        <w:autoSpaceDE/>
        <w:autoSpaceDN/>
        <w:ind w:firstLine="10206"/>
        <w:jc w:val="both"/>
        <w:rPr>
          <w:sz w:val="24"/>
          <w:szCs w:val="24"/>
          <w:lang w:val="uk-UA"/>
        </w:rPr>
      </w:pPr>
      <w:r>
        <w:rPr>
          <w:color w:val="000000"/>
          <w:sz w:val="28"/>
          <w:szCs w:val="28"/>
          <w:lang w:val="uk-UA"/>
        </w:rPr>
        <w:t>8 скликання</w:t>
      </w:r>
    </w:p>
    <w:p w:rsidR="00BC4D87" w:rsidRPr="00520EBE" w:rsidRDefault="00D52A42" w:rsidP="005D2900">
      <w:pPr>
        <w:ind w:firstLine="1020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20 лютого</w:t>
      </w:r>
      <w:r w:rsidR="00BC4D87" w:rsidRPr="00520EBE">
        <w:rPr>
          <w:color w:val="000000"/>
          <w:sz w:val="28"/>
          <w:szCs w:val="28"/>
          <w:lang w:val="uk-UA"/>
        </w:rPr>
        <w:t xml:space="preserve"> 202</w:t>
      </w:r>
      <w:r w:rsidR="00EB11B8" w:rsidRPr="00520EBE">
        <w:rPr>
          <w:color w:val="000000"/>
          <w:sz w:val="28"/>
          <w:szCs w:val="28"/>
          <w:lang w:val="uk-UA"/>
        </w:rPr>
        <w:t>5</w:t>
      </w:r>
      <w:r w:rsidR="00BC4D87" w:rsidRPr="00520EBE">
        <w:rPr>
          <w:color w:val="000000"/>
          <w:sz w:val="28"/>
          <w:szCs w:val="28"/>
          <w:lang w:val="uk-UA"/>
        </w:rPr>
        <w:t xml:space="preserve"> р</w:t>
      </w:r>
      <w:r w:rsidR="00502152" w:rsidRPr="00520EBE">
        <w:rPr>
          <w:color w:val="000000"/>
          <w:sz w:val="28"/>
          <w:szCs w:val="28"/>
          <w:lang w:val="uk-UA"/>
        </w:rPr>
        <w:t>оку</w:t>
      </w:r>
      <w:r w:rsidR="00BC4D87" w:rsidRPr="00520EBE">
        <w:rPr>
          <w:color w:val="000000"/>
          <w:sz w:val="28"/>
          <w:szCs w:val="28"/>
          <w:lang w:val="uk-UA"/>
        </w:rPr>
        <w:t xml:space="preserve"> № </w:t>
      </w:r>
      <w:r w:rsidR="005A1571">
        <w:rPr>
          <w:color w:val="000000"/>
          <w:sz w:val="28"/>
          <w:szCs w:val="28"/>
          <w:lang w:val="uk-UA"/>
        </w:rPr>
        <w:t>74</w:t>
      </w:r>
    </w:p>
    <w:p w:rsidR="003F0CBB" w:rsidRPr="00520EBE" w:rsidRDefault="003F0CBB" w:rsidP="00BC4D87">
      <w:pPr>
        <w:ind w:firstLine="5245"/>
        <w:jc w:val="both"/>
        <w:rPr>
          <w:lang w:val="uk-UA"/>
        </w:rPr>
      </w:pPr>
    </w:p>
    <w:p w:rsidR="00BC4D87" w:rsidRPr="00520EBE" w:rsidRDefault="00BC4D87" w:rsidP="00BC4D87">
      <w:pPr>
        <w:ind w:firstLine="5245"/>
        <w:jc w:val="both"/>
        <w:rPr>
          <w:lang w:val="uk-UA"/>
        </w:rPr>
      </w:pPr>
    </w:p>
    <w:p w:rsidR="00BC4D87" w:rsidRPr="00520EBE" w:rsidRDefault="00BC4D87" w:rsidP="00BC4D87">
      <w:pPr>
        <w:ind w:firstLine="5245"/>
        <w:jc w:val="both"/>
        <w:rPr>
          <w:lang w:val="uk-UA"/>
        </w:rPr>
      </w:pPr>
    </w:p>
    <w:p w:rsidR="005D2900" w:rsidRPr="00520EBE" w:rsidRDefault="005D2900" w:rsidP="005D2900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520EBE">
        <w:rPr>
          <w:b/>
          <w:sz w:val="28"/>
          <w:szCs w:val="28"/>
          <w:lang w:val="uk-UA" w:eastAsia="zh-CN"/>
        </w:rPr>
        <w:t xml:space="preserve">ІНФОРМАЦІЯ ПРО ВИКОНАННЯ </w:t>
      </w:r>
      <w:r w:rsidR="00FE6267">
        <w:rPr>
          <w:rStyle w:val="docdata"/>
          <w:b/>
          <w:bCs/>
          <w:color w:val="000000"/>
          <w:sz w:val="28"/>
          <w:szCs w:val="28"/>
        </w:rPr>
        <w:t>ПРОГРАМИ ЗА 2021-2024 роки</w:t>
      </w:r>
    </w:p>
    <w:p w:rsidR="00502152" w:rsidRPr="00520EBE" w:rsidRDefault="00502152" w:rsidP="005D2900">
      <w:pPr>
        <w:suppressAutoHyphens/>
        <w:jc w:val="center"/>
        <w:rPr>
          <w:sz w:val="28"/>
          <w:szCs w:val="28"/>
          <w:lang w:val="uk-UA" w:eastAsia="zh-CN"/>
        </w:rPr>
      </w:pPr>
    </w:p>
    <w:p w:rsidR="005D2900" w:rsidRPr="00520EBE" w:rsidRDefault="00EB11B8" w:rsidP="00744012">
      <w:pPr>
        <w:suppressAutoHyphens/>
        <w:rPr>
          <w:b/>
          <w:sz w:val="20"/>
          <w:szCs w:val="20"/>
          <w:u w:val="single"/>
          <w:lang w:val="uk-UA" w:eastAsia="zh-CN"/>
        </w:rPr>
      </w:pPr>
      <w:r w:rsidRPr="00520EBE">
        <w:rPr>
          <w:b/>
          <w:sz w:val="28"/>
          <w:szCs w:val="28"/>
          <w:u w:val="single"/>
          <w:lang w:val="uk-UA" w:eastAsia="zh-CN"/>
        </w:rPr>
        <w:t>Програм</w:t>
      </w:r>
      <w:r w:rsidR="00B90611">
        <w:rPr>
          <w:b/>
          <w:sz w:val="28"/>
          <w:szCs w:val="28"/>
          <w:u w:val="single"/>
          <w:lang w:val="uk-UA" w:eastAsia="zh-CN"/>
        </w:rPr>
        <w:t xml:space="preserve">а </w:t>
      </w:r>
      <w:r w:rsidRPr="00520EBE">
        <w:rPr>
          <w:b/>
          <w:sz w:val="28"/>
          <w:szCs w:val="28"/>
          <w:u w:val="single"/>
          <w:lang w:val="uk-UA" w:eastAsia="zh-CN"/>
        </w:rPr>
        <w:t>оздоровлення та відпочинку дітей Погребищенської міської територіальної громади на 2021-2024</w:t>
      </w:r>
      <w:r w:rsidR="00B41225" w:rsidRPr="00520EBE">
        <w:rPr>
          <w:b/>
          <w:sz w:val="28"/>
          <w:szCs w:val="28"/>
          <w:u w:val="single"/>
          <w:lang w:val="uk-UA" w:eastAsia="zh-CN"/>
        </w:rPr>
        <w:t xml:space="preserve"> </w:t>
      </w:r>
      <w:r w:rsidRPr="00520EBE">
        <w:rPr>
          <w:b/>
          <w:sz w:val="28"/>
          <w:szCs w:val="28"/>
          <w:u w:val="single"/>
          <w:lang w:val="uk-UA" w:eastAsia="zh-CN"/>
        </w:rPr>
        <w:t>р</w:t>
      </w:r>
      <w:r w:rsidR="00B41225" w:rsidRPr="00520EBE">
        <w:rPr>
          <w:b/>
          <w:sz w:val="28"/>
          <w:szCs w:val="28"/>
          <w:u w:val="single"/>
          <w:lang w:val="uk-UA" w:eastAsia="zh-CN"/>
        </w:rPr>
        <w:t>оки</w:t>
      </w:r>
      <w:r w:rsidR="00744012" w:rsidRPr="00520EBE">
        <w:rPr>
          <w:b/>
          <w:sz w:val="20"/>
          <w:szCs w:val="20"/>
          <w:u w:val="single"/>
          <w:lang w:val="uk-UA" w:eastAsia="zh-CN"/>
        </w:rPr>
        <w:t xml:space="preserve"> </w:t>
      </w:r>
    </w:p>
    <w:p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найменування програми</w:t>
      </w:r>
    </w:p>
    <w:p w:rsidR="00941806" w:rsidRPr="00520EBE" w:rsidRDefault="00941806" w:rsidP="005D2900">
      <w:pPr>
        <w:suppressAutoHyphens/>
        <w:jc w:val="both"/>
        <w:rPr>
          <w:sz w:val="24"/>
          <w:szCs w:val="24"/>
          <w:u w:val="single"/>
          <w:lang w:val="uk-UA"/>
        </w:rPr>
      </w:pPr>
    </w:p>
    <w:p w:rsidR="005D2900" w:rsidRPr="00520EBE" w:rsidRDefault="00EB11B8" w:rsidP="005D2900">
      <w:pPr>
        <w:suppressAutoHyphens/>
        <w:jc w:val="both"/>
        <w:rPr>
          <w:b/>
          <w:lang w:val="uk-UA" w:eastAsia="zh-CN"/>
        </w:rPr>
      </w:pPr>
      <w:r w:rsidRPr="00520EBE">
        <w:rPr>
          <w:b/>
          <w:sz w:val="28"/>
          <w:szCs w:val="28"/>
          <w:u w:val="single"/>
          <w:lang w:val="uk-UA" w:eastAsia="zh-CN"/>
        </w:rPr>
        <w:t>08</w:t>
      </w:r>
      <w:r w:rsidR="00502152" w:rsidRPr="00520EBE">
        <w:rPr>
          <w:b/>
          <w:sz w:val="28"/>
          <w:szCs w:val="28"/>
          <w:u w:val="single"/>
          <w:lang w:val="uk-UA" w:eastAsia="zh-CN"/>
        </w:rPr>
        <w:t xml:space="preserve"> квітня </w:t>
      </w:r>
      <w:r w:rsidRPr="00520EBE">
        <w:rPr>
          <w:b/>
          <w:sz w:val="28"/>
          <w:szCs w:val="28"/>
          <w:u w:val="single"/>
          <w:lang w:val="uk-UA" w:eastAsia="zh-CN"/>
        </w:rPr>
        <w:t>2021</w:t>
      </w:r>
      <w:r w:rsidR="008052D3" w:rsidRPr="00520EBE">
        <w:rPr>
          <w:b/>
          <w:sz w:val="28"/>
          <w:szCs w:val="28"/>
          <w:u w:val="single"/>
          <w:lang w:val="uk-UA" w:eastAsia="zh-CN"/>
        </w:rPr>
        <w:t xml:space="preserve"> </w:t>
      </w:r>
      <w:r w:rsidRPr="00520EBE">
        <w:rPr>
          <w:b/>
          <w:sz w:val="28"/>
          <w:szCs w:val="28"/>
          <w:u w:val="single"/>
          <w:lang w:val="uk-UA" w:eastAsia="zh-CN"/>
        </w:rPr>
        <w:t>р</w:t>
      </w:r>
      <w:r w:rsidR="008052D3" w:rsidRPr="00520EBE">
        <w:rPr>
          <w:b/>
          <w:sz w:val="28"/>
          <w:szCs w:val="28"/>
          <w:u w:val="single"/>
          <w:lang w:val="uk-UA" w:eastAsia="zh-CN"/>
        </w:rPr>
        <w:t>ік</w:t>
      </w:r>
      <w:r w:rsidRPr="00520EBE">
        <w:rPr>
          <w:b/>
          <w:sz w:val="28"/>
          <w:szCs w:val="28"/>
          <w:u w:val="single"/>
          <w:lang w:val="uk-UA" w:eastAsia="zh-CN"/>
        </w:rPr>
        <w:t xml:space="preserve"> №132-8-8/573</w:t>
      </w:r>
    </w:p>
    <w:p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941806" w:rsidRPr="00520EBE" w:rsidRDefault="00941806" w:rsidP="005D2900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:rsidR="005D2900" w:rsidRPr="00520EBE" w:rsidRDefault="00502152" w:rsidP="005D2900">
      <w:pPr>
        <w:suppressAutoHyphens/>
        <w:jc w:val="both"/>
        <w:rPr>
          <w:b/>
          <w:bCs/>
          <w:sz w:val="28"/>
          <w:szCs w:val="28"/>
          <w:u w:val="single"/>
          <w:lang w:val="uk-UA" w:eastAsia="zh-CN"/>
        </w:rPr>
      </w:pPr>
      <w:r w:rsidRPr="00520EBE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941806" w:rsidRPr="00520EBE">
        <w:rPr>
          <w:b/>
          <w:bCs/>
          <w:sz w:val="28"/>
          <w:szCs w:val="28"/>
          <w:u w:val="single"/>
          <w:lang w:val="uk-UA" w:eastAsia="zh-CN"/>
        </w:rPr>
        <w:t>освіти Погребищенської міської ради</w:t>
      </w:r>
    </w:p>
    <w:p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:rsidR="00D1315B" w:rsidRPr="00520EBE" w:rsidRDefault="00D1315B" w:rsidP="00D1315B">
      <w:pPr>
        <w:suppressAutoHyphens/>
        <w:jc w:val="both"/>
        <w:rPr>
          <w:sz w:val="20"/>
          <w:szCs w:val="20"/>
          <w:u w:val="single"/>
          <w:lang w:val="uk-UA" w:eastAsia="zh-CN"/>
        </w:rPr>
      </w:pPr>
    </w:p>
    <w:p w:rsidR="00D1315B" w:rsidRPr="00D6382E" w:rsidRDefault="00502152" w:rsidP="00D1315B">
      <w:pPr>
        <w:suppressAutoHyphens/>
        <w:jc w:val="both"/>
        <w:rPr>
          <w:b/>
          <w:bCs/>
          <w:sz w:val="28"/>
          <w:szCs w:val="28"/>
          <w:u w:val="single"/>
          <w:lang w:eastAsia="zh-CN"/>
        </w:rPr>
      </w:pPr>
      <w:r w:rsidRPr="00520EBE">
        <w:rPr>
          <w:b/>
          <w:bCs/>
          <w:sz w:val="28"/>
          <w:szCs w:val="28"/>
          <w:u w:val="single"/>
          <w:lang w:val="uk-UA" w:eastAsia="zh-CN"/>
        </w:rPr>
        <w:t xml:space="preserve">Відділ </w:t>
      </w:r>
      <w:r w:rsidR="00D1315B" w:rsidRPr="00520EBE">
        <w:rPr>
          <w:b/>
          <w:bCs/>
          <w:sz w:val="28"/>
          <w:szCs w:val="28"/>
          <w:u w:val="single"/>
          <w:lang w:val="uk-UA" w:eastAsia="zh-CN"/>
        </w:rPr>
        <w:t>освіти Погребищенської міської ради</w:t>
      </w:r>
    </w:p>
    <w:p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  <w:r w:rsidRPr="00520EBE">
        <w:rPr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5D2900" w:rsidRPr="00520EBE" w:rsidRDefault="005D2900" w:rsidP="005D2900">
      <w:pPr>
        <w:suppressAutoHyphens/>
        <w:jc w:val="both"/>
        <w:rPr>
          <w:sz w:val="20"/>
          <w:szCs w:val="20"/>
          <w:lang w:val="uk-UA" w:eastAsia="zh-CN"/>
        </w:rPr>
      </w:pPr>
    </w:p>
    <w:p w:rsidR="005D2900" w:rsidRPr="00520EBE" w:rsidRDefault="005D2900" w:rsidP="002A77B3">
      <w:pPr>
        <w:pStyle w:val="a8"/>
        <w:numPr>
          <w:ilvl w:val="0"/>
          <w:numId w:val="7"/>
        </w:numPr>
        <w:suppressAutoHyphens/>
        <w:jc w:val="both"/>
        <w:rPr>
          <w:b/>
          <w:bCs/>
          <w:sz w:val="28"/>
          <w:szCs w:val="28"/>
          <w:lang w:val="uk-UA" w:eastAsia="zh-CN"/>
        </w:rPr>
      </w:pPr>
      <w:r w:rsidRPr="00520EBE">
        <w:rPr>
          <w:b/>
          <w:bCs/>
          <w:sz w:val="28"/>
          <w:szCs w:val="28"/>
          <w:lang w:val="uk-UA" w:eastAsia="zh-CN"/>
        </w:rPr>
        <w:t>Виконання заходів і завдань Програми</w:t>
      </w:r>
    </w:p>
    <w:p w:rsidR="00B41225" w:rsidRPr="00520EBE" w:rsidRDefault="00B41225" w:rsidP="00B41225">
      <w:pPr>
        <w:suppressAutoHyphens/>
        <w:jc w:val="both"/>
        <w:rPr>
          <w:b/>
          <w:bCs/>
          <w:sz w:val="20"/>
          <w:szCs w:val="20"/>
          <w:lang w:val="uk-UA" w:eastAsia="zh-CN"/>
        </w:rPr>
      </w:pPr>
    </w:p>
    <w:tbl>
      <w:tblPr>
        <w:tblW w:w="15178" w:type="dxa"/>
        <w:tblInd w:w="-15" w:type="dxa"/>
        <w:tblLayout w:type="fixed"/>
        <w:tblLook w:val="04A0"/>
      </w:tblPr>
      <w:tblGrid>
        <w:gridCol w:w="577"/>
        <w:gridCol w:w="4820"/>
        <w:gridCol w:w="2693"/>
        <w:gridCol w:w="2622"/>
        <w:gridCol w:w="4466"/>
      </w:tblGrid>
      <w:tr w:rsidR="00B41225" w:rsidRPr="0073482A" w:rsidTr="00F11EC0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Заплановані  заходи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</w:p>
          <w:p w:rsidR="00B41225" w:rsidRPr="0073482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B41225" w:rsidRPr="0073482A" w:rsidTr="00F11EC0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225" w:rsidRPr="0073482A" w:rsidRDefault="00B41225" w:rsidP="0084767A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:rsidR="00B41225" w:rsidRPr="0073482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:rsidR="00B41225" w:rsidRPr="0073482A" w:rsidRDefault="00B41225" w:rsidP="0084767A">
            <w:pPr>
              <w:suppressAutoHyphens/>
              <w:rPr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225" w:rsidRPr="0073482A" w:rsidRDefault="00B41225" w:rsidP="0084767A">
            <w:pPr>
              <w:suppressAutoHyphens/>
              <w:rPr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451D6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2152" w:rsidRPr="0073482A" w:rsidRDefault="00502152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І.</w:t>
            </w:r>
          </w:p>
          <w:p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A451D6" w:rsidRPr="0073482A" w:rsidRDefault="00A451D6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2152" w:rsidRPr="0073482A" w:rsidRDefault="00502152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lastRenderedPageBreak/>
              <w:t xml:space="preserve">Організаційна робота щодо створення умов для оздоровлення дітей та учнівської молоді та здійснення заходів, що сприяють діяльності ЗЗСО під час </w:t>
            </w:r>
            <w:r w:rsidRPr="0073482A">
              <w:rPr>
                <w:b/>
                <w:sz w:val="24"/>
                <w:szCs w:val="24"/>
                <w:lang w:val="uk-UA" w:eastAsia="zh-CN"/>
              </w:rPr>
              <w:lastRenderedPageBreak/>
              <w:t>літньої оздоровчої кампанії</w:t>
            </w:r>
          </w:p>
          <w:p w:rsidR="00A451D6" w:rsidRPr="0073482A" w:rsidRDefault="00A451D6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Проведення нарад  для керівників закладу з питань підготовки до літньої оздоровчої кампанії та підведення її підсумків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2152" w:rsidRPr="0073482A" w:rsidRDefault="00502152" w:rsidP="00502152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Квітень-травень 2021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 xml:space="preserve"> -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2024 р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оків</w:t>
            </w:r>
          </w:p>
          <w:p w:rsidR="00502152" w:rsidRPr="0073482A" w:rsidRDefault="00502152" w:rsidP="00502152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Нарада для керівників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D3" w:rsidRPr="0073482A" w:rsidRDefault="007776C3" w:rsidP="008052D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Квітень-травень 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2021 - 2024 років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наради для керівників закладів освіти   з питань підготовки до літньої оздоровчої кампанії</w:t>
            </w:r>
          </w:p>
          <w:p w:rsidR="00A451D6" w:rsidRPr="0073482A" w:rsidRDefault="00A451D6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A451D6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51D6" w:rsidRPr="0073482A" w:rsidRDefault="00A451D6" w:rsidP="00A451D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 xml:space="preserve">1.2.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51D6" w:rsidRPr="0073482A" w:rsidRDefault="00A451D6" w:rsidP="00A451D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та проведення для працівників пришкільних таборів семінар-наради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052D3" w:rsidRPr="0073482A" w:rsidRDefault="00A451D6" w:rsidP="008052D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Травень 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2021 -2024 років</w:t>
            </w:r>
          </w:p>
          <w:p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51D6" w:rsidRPr="0073482A" w:rsidRDefault="00A451D6" w:rsidP="00A451D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Семінар-нарада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2D3" w:rsidRPr="0073482A" w:rsidRDefault="00A451D6" w:rsidP="008052D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Травень 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2021 -2024 років</w:t>
            </w:r>
          </w:p>
          <w:p w:rsidR="00A451D6" w:rsidRPr="0073482A" w:rsidRDefault="00A451D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семінар-нараду щодо відпочинку дітей в центрі дитячої та юнацької творчості.</w:t>
            </w:r>
          </w:p>
          <w:p w:rsidR="00F11EC0" w:rsidRPr="0073482A" w:rsidRDefault="00F11EC0" w:rsidP="00F11EC0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Проведення моніторингу Програми оздоровлення та відпочинку</w:t>
            </w:r>
            <w:r w:rsidR="0013521F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дітей в закладах загальної середньої освіти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Червень 2021р</w:t>
            </w:r>
            <w:r w:rsidR="008052D3" w:rsidRPr="0073482A">
              <w:rPr>
                <w:bCs/>
                <w:sz w:val="24"/>
                <w:szCs w:val="24"/>
                <w:lang w:val="uk-UA" w:eastAsia="zh-CN"/>
              </w:rPr>
              <w:t>оку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Моніторинг оздоровлення та відпочинку дітей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  <w:p w:rsidR="007776C3" w:rsidRPr="0073482A" w:rsidRDefault="00520EBE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6C3" w:rsidRPr="0073482A" w:rsidRDefault="00FE6267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2021 році проведено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>моніторинг оздоровлення та відпочинку дітей та учнівської молоді в закладах загальної середньої освіти</w:t>
            </w:r>
          </w:p>
          <w:p w:rsidR="00F11EC0" w:rsidRPr="0073482A" w:rsidRDefault="00F11EC0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F11EC0" w:rsidRPr="0073482A" w:rsidRDefault="00F11EC0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-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2024 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оки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Проведення безкоштовного медичного обстеження дітей, які відпочиватимуть в пришкільних таборах.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Червень 2021р</w:t>
            </w:r>
            <w:r w:rsidR="0026456B" w:rsidRPr="0073482A">
              <w:rPr>
                <w:bCs/>
                <w:sz w:val="24"/>
                <w:szCs w:val="24"/>
                <w:lang w:val="uk-UA" w:eastAsia="zh-CN"/>
              </w:rPr>
              <w:t>оку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Медичне обстеження дітей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  <w:p w:rsidR="007776C3" w:rsidRPr="0073482A" w:rsidRDefault="00520EBE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6C3" w:rsidRPr="0073482A" w:rsidRDefault="00520EBE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2021 рік - проведено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>безкоштовне медичне обстеження дітей, які відпочиватимуть в пришкільних таборах</w:t>
            </w:r>
          </w:p>
          <w:p w:rsidR="00F11EC0" w:rsidRPr="0073482A" w:rsidRDefault="00F11EC0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F11EC0" w:rsidRPr="0073482A" w:rsidRDefault="00520EBE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2022 - 2024 роки</w:t>
            </w:r>
            <w:r w:rsidR="00F11EC0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F11EC0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ІІ.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 xml:space="preserve">2.1.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Створення оптимальної мережі пришкільних таборів та розвиток відпочинку дітей, забезпечення їх високоякісними оздоровчими та виховними послугами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роботи дитячих пришкільних таборів відпочинку з денним перебуванням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Заплановано організацію роботи дитячих пришкільних таборів відпочинку з денним перебуванням:</w:t>
            </w:r>
          </w:p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2021 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665 дітей;</w:t>
            </w:r>
          </w:p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2022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675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дітей;</w:t>
            </w:r>
          </w:p>
          <w:p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2023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685 дітей;</w:t>
            </w:r>
          </w:p>
          <w:p w:rsidR="007776C3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2024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– для </w:t>
            </w:r>
            <w:r w:rsidR="007776C3" w:rsidRPr="0073482A">
              <w:rPr>
                <w:bCs/>
                <w:sz w:val="24"/>
                <w:szCs w:val="24"/>
                <w:lang w:val="uk-UA" w:eastAsia="zh-CN"/>
              </w:rPr>
              <w:t>700 дітей</w:t>
            </w: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 xml:space="preserve">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- організовано роботу пришкільних таборів</w:t>
            </w:r>
          </w:p>
          <w:p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520EBE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- не проведено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- на базі 7 закладів освіти територіальної громади в червні місяці працювали пришкільні табори відпочинку з денним перебуванням дітей.</w:t>
            </w:r>
          </w:p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Відпочинком було охоплено 236 дітей. Використано коштів на суму 165,2тис.грн.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(організація харчування)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5A7286" w:rsidRPr="0073482A" w:rsidRDefault="005A728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На базі центру дитячої та юнацької творчості відпочинком було охоплено 49 дітей</w:t>
            </w:r>
          </w:p>
        </w:tc>
      </w:tr>
      <w:tr w:rsidR="005A7286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Поліпшення матеріально-технічної бази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Сприяння поліпшенню матеріально-технічної бази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рік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- поліпшення матеріально-технічної бази</w:t>
            </w:r>
          </w:p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20EBE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- не виконано у зв’язку з 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воєнним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для поліпшення матеріально-технічної бази пришкільних таборів  закуплено к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>а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нцелярські товари за спонсорські кошти на суму 4тис.грн. </w:t>
            </w:r>
          </w:p>
        </w:tc>
      </w:tr>
      <w:tr w:rsidR="007776C3" w:rsidRPr="0073482A" w:rsidTr="00F11EC0">
        <w:trPr>
          <w:trHeight w:val="24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ІІІ.</w:t>
            </w:r>
          </w:p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A728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7776C3">
            <w:pPr>
              <w:suppressAutoHyphens/>
              <w:snapToGrid w:val="0"/>
              <w:rPr>
                <w:b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Покращення якості оздоровлення та відпочинку дітей, педагогічних працівників, збільшення кількості дітей охоплених організованими формами оздоровлення та відпочинку, в першу чергу дітей, які потребують особливої соціальної уваги та підтримки</w:t>
            </w:r>
          </w:p>
          <w:p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Оздоровлення дітей пільгових категорій</w:t>
            </w:r>
          </w:p>
          <w:p w:rsidR="005A7286" w:rsidRPr="0073482A" w:rsidRDefault="005A728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73482A">
              <w:rPr>
                <w:bCs/>
                <w:lang w:val="uk-UA" w:eastAsia="zh-CN"/>
              </w:rPr>
              <w:t>Оздоровлення дітей в липні 2021</w:t>
            </w:r>
            <w:r w:rsidR="00520EBE" w:rsidRPr="0073482A">
              <w:rPr>
                <w:bCs/>
                <w:lang w:val="uk-UA" w:eastAsia="zh-CN"/>
              </w:rPr>
              <w:t xml:space="preserve"> </w:t>
            </w:r>
            <w:r w:rsidRPr="0073482A">
              <w:rPr>
                <w:bCs/>
                <w:lang w:val="uk-UA" w:eastAsia="zh-CN"/>
              </w:rPr>
              <w:t>р</w:t>
            </w:r>
            <w:r w:rsidR="00520EBE" w:rsidRPr="0073482A">
              <w:rPr>
                <w:bCs/>
                <w:lang w:val="uk-UA" w:eastAsia="zh-CN"/>
              </w:rPr>
              <w:t>оку</w:t>
            </w:r>
          </w:p>
          <w:p w:rsidR="005A7286" w:rsidRPr="0073482A" w:rsidRDefault="005A728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792896" w:rsidRPr="0073482A" w:rsidRDefault="0079289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792896" w:rsidRPr="0073482A" w:rsidRDefault="0079289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792896" w:rsidRPr="0073482A" w:rsidRDefault="00792896" w:rsidP="005A728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73482A">
              <w:rPr>
                <w:bCs/>
                <w:lang w:val="uk-UA" w:eastAsia="zh-CN"/>
              </w:rPr>
              <w:t xml:space="preserve">У </w:t>
            </w:r>
            <w:r w:rsidR="00520EBE" w:rsidRPr="0073482A">
              <w:rPr>
                <w:bCs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lang w:val="uk-UA" w:eastAsia="zh-CN"/>
              </w:rPr>
              <w:t>- не</w:t>
            </w:r>
            <w:r w:rsidRPr="0073482A">
              <w:rPr>
                <w:color w:val="000000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lang w:val="uk-UA"/>
              </w:rPr>
              <w:t>воєнним</w:t>
            </w:r>
            <w:r w:rsidRPr="0073482A">
              <w:rPr>
                <w:color w:val="000000"/>
                <w:lang w:val="uk-UA"/>
              </w:rPr>
              <w:t xml:space="preserve"> станом</w:t>
            </w:r>
          </w:p>
          <w:p w:rsidR="007776C3" w:rsidRPr="0073482A" w:rsidRDefault="007776C3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Оздоровлено дітей-сиріт та дітей, позбавлених батьківського піклування</w:t>
            </w:r>
          </w:p>
          <w:p w:rsidR="00792896" w:rsidRPr="0073482A" w:rsidRDefault="0079289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92896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станом 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286" w:rsidRPr="0073482A" w:rsidRDefault="005A728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У 2021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оздоровлено 20 дітей-сиріт та дітей, позбавлених батьківського піклування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в таборі «Маяк» Тиврівської громади. Використано коштів на суму- 144,9 тис.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грн.;</w:t>
            </w:r>
          </w:p>
          <w:p w:rsidR="00792896" w:rsidRPr="0073482A" w:rsidRDefault="00792896" w:rsidP="005A728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5A7286" w:rsidRPr="0073482A" w:rsidRDefault="00520EBE" w:rsidP="005A728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5A7286" w:rsidRPr="0073482A">
              <w:rPr>
                <w:bCs/>
                <w:sz w:val="24"/>
                <w:szCs w:val="24"/>
                <w:lang w:val="uk-UA" w:eastAsia="zh-CN"/>
              </w:rPr>
              <w:t>- не оздоровлено дітей у зв'язку з воєнними подіями.</w:t>
            </w:r>
          </w:p>
          <w:p w:rsidR="007776C3" w:rsidRPr="0073482A" w:rsidRDefault="007776C3" w:rsidP="005A728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</w:p>
        </w:tc>
      </w:tr>
      <w:tr w:rsidR="00C35B36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B36" w:rsidRPr="0073482A" w:rsidRDefault="00C35B36" w:rsidP="00C35B36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B36" w:rsidRPr="0073482A" w:rsidRDefault="00C35B36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відпочинку педагогічних працівників та їх дітей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B36" w:rsidRPr="0073482A" w:rsidRDefault="00C35B36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Охоплення відпочинком педагогічних працівників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B36" w:rsidRPr="0073482A" w:rsidRDefault="00C35B36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Організовано відпочинок педагогічних працівників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B36" w:rsidRPr="0073482A" w:rsidRDefault="00C35B36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У 2021</w:t>
            </w:r>
            <w:r w:rsidR="0073482A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організовано відпочинок для 146 педагогічних працівників та 42 їхніх дітей;</w:t>
            </w:r>
          </w:p>
          <w:p w:rsidR="00C35B36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2022 - 2024 роки</w:t>
            </w:r>
            <w:r w:rsidR="00C35B36" w:rsidRPr="0073482A">
              <w:rPr>
                <w:bCs/>
                <w:sz w:val="24"/>
                <w:szCs w:val="24"/>
                <w:lang w:val="uk-UA" w:eastAsia="zh-CN"/>
              </w:rPr>
              <w:t xml:space="preserve">- не було організовано відпочинок для  педагогічних працівників  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ІV.</w:t>
            </w:r>
          </w:p>
          <w:p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C35B36" w:rsidRPr="0073482A" w:rsidRDefault="00C35B36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4.1.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B36" w:rsidRPr="0073482A" w:rsidRDefault="00C35B3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lastRenderedPageBreak/>
              <w:t>Розвиток творчих здібностей, патріотичного виховання й формування здорового способу життя у дітей</w:t>
            </w:r>
          </w:p>
          <w:p w:rsidR="00C35B36" w:rsidRPr="0073482A" w:rsidRDefault="00C35B36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Організація екскурсій під час  літнього оздоровлення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C35B36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Організація екскурсій під час літнього оздоровлення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5B36" w:rsidRPr="0073482A" w:rsidRDefault="00C35B36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У 2021 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році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організовано екскурсії під час літнього відпочинку</w:t>
            </w:r>
          </w:p>
          <w:p w:rsidR="00C35B36" w:rsidRPr="0073482A" w:rsidRDefault="00C35B36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F11EC0" w:rsidRPr="0073482A" w:rsidRDefault="00F11EC0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2022 - 2024 роки</w:t>
            </w:r>
            <w:r w:rsidR="00C35B36" w:rsidRPr="0073482A">
              <w:rPr>
                <w:bCs/>
                <w:sz w:val="24"/>
                <w:szCs w:val="24"/>
                <w:lang w:val="uk-UA" w:eastAsia="zh-CN"/>
              </w:rPr>
              <w:t>.- не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35B36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6C3" w:rsidRPr="0073482A" w:rsidRDefault="00C35B36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 xml:space="preserve">У 2021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році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під час літнього відпочинку було організовано для дітей екскурсії, відвідування музеїв, театрів в м. Вінниці; краєзнавчий музей Н. Присяжнюк в м.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Погр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е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бище</w:t>
            </w:r>
          </w:p>
          <w:p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 xml:space="preserve">організація екскурсій під час літнього оздоровлення не проводилася  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4.2.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роботи мобільного консультативного пункту.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Забезпечення роботи мобільного консультативного пункту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Проводилася робота мобільного консультативного пункту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776C3" w:rsidRPr="0073482A" w:rsidRDefault="007776C3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0C" w:rsidRPr="0073482A" w:rsidRDefault="00C4400C" w:rsidP="00C35B36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73482A">
              <w:rPr>
                <w:sz w:val="24"/>
                <w:szCs w:val="24"/>
                <w:lang w:val="uk-UA"/>
              </w:rPr>
              <w:t xml:space="preserve">У 2021 р.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під час роботи пришкільних таборів працював мобільний консультативний пункт з центром соціальних служб для сім'ї, дітей та молоді щодо формування здорового способу життя «Я- за здоровий спосіб життя».</w:t>
            </w:r>
          </w:p>
          <w:p w:rsidR="007776C3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>мобільн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>ий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консультативн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>ий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пункт не 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>працював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у зв’язку з воєнними подіями.</w:t>
            </w: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4.3.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проведення культурно-мистецьких</w:t>
            </w:r>
            <w:r w:rsidR="0013521F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заходів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Проведення культурно-мистецьких заходів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У 2021 р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 мистецькі  заходи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0C" w:rsidRPr="0073482A" w:rsidRDefault="00C4400C" w:rsidP="00C4400C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У 2021 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у пришкільних таборах проведено мистецький захід «Ми нащадки козаків», конкурси: «Козацькі розваги», «Барви Поділля», «Відгадай мелодію», «Заплети косу –дівочу красу»; інтелектуальні ігри «Я-українець», «Моя Вінниччина»; квест «Шукачі скарбів»;  народознавче свято «І на тім рушничкові - і дитинство, й розлука, і вірна любов…» тощо.</w:t>
            </w:r>
          </w:p>
          <w:p w:rsidR="007776C3" w:rsidRPr="0073482A" w:rsidRDefault="00C4400C" w:rsidP="00C4400C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2022-2024 роках в центрі дитячої творчості з вихованцями проводились патріотичні заходи </w:t>
            </w: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 xml:space="preserve">4.4.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Проведення спортивних змагань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Організація проведень спортивних змагань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У 2021 р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-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проведено спортивні змагання</w:t>
            </w:r>
          </w:p>
          <w:p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520EBE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роки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C4400C"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0C" w:rsidRPr="0073482A" w:rsidRDefault="00520EBE" w:rsidP="00C35B36">
            <w:pPr>
              <w:suppressAutoHyphens/>
              <w:snapToGrid w:val="0"/>
              <w:rPr>
                <w:sz w:val="24"/>
                <w:szCs w:val="24"/>
                <w:lang w:val="uk-UA"/>
              </w:rPr>
            </w:pPr>
            <w:r w:rsidRPr="0073482A">
              <w:rPr>
                <w:sz w:val="24"/>
                <w:szCs w:val="24"/>
                <w:lang w:val="uk-UA"/>
              </w:rPr>
              <w:lastRenderedPageBreak/>
              <w:t xml:space="preserve">У </w:t>
            </w:r>
            <w:r w:rsidR="00C4400C" w:rsidRPr="0073482A">
              <w:rPr>
                <w:sz w:val="24"/>
                <w:szCs w:val="24"/>
                <w:lang w:val="uk-UA"/>
              </w:rPr>
              <w:t>2021 р</w:t>
            </w:r>
            <w:r w:rsidRPr="0073482A">
              <w:rPr>
                <w:sz w:val="24"/>
                <w:szCs w:val="24"/>
                <w:lang w:val="uk-UA"/>
              </w:rPr>
              <w:t>оці</w:t>
            </w:r>
            <w:r w:rsidR="00C4400C" w:rsidRPr="0073482A">
              <w:rPr>
                <w:sz w:val="24"/>
                <w:szCs w:val="24"/>
                <w:lang w:val="uk-UA"/>
              </w:rPr>
              <w:t xml:space="preserve"> -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t xml:space="preserve">з учнями в пришкільних таборах організовано комбіновану естафету «Олімпійське лелеченя», спортивні змагання «Козацькі розваги», </w:t>
            </w:r>
            <w:r w:rsidR="00C4400C" w:rsidRPr="0073482A">
              <w:rPr>
                <w:bCs/>
                <w:sz w:val="24"/>
                <w:szCs w:val="24"/>
                <w:lang w:val="uk-UA" w:eastAsia="zh-CN"/>
              </w:rPr>
              <w:lastRenderedPageBreak/>
              <w:t>змагання з футболу, тенісу, легкої атлетики</w:t>
            </w:r>
          </w:p>
          <w:p w:rsidR="007776C3" w:rsidRPr="0073482A" w:rsidRDefault="00C4400C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- 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спортивні 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змагання не проводилися 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="007776C3" w:rsidRPr="0073482A">
              <w:rPr>
                <w:color w:val="000000"/>
                <w:sz w:val="24"/>
                <w:szCs w:val="24"/>
                <w:lang w:val="uk-UA"/>
              </w:rPr>
              <w:t xml:space="preserve"> станом </w:t>
            </w: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lastRenderedPageBreak/>
              <w:t>V.</w:t>
            </w:r>
          </w:p>
          <w:p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C4400C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5.1.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sz w:val="24"/>
                <w:szCs w:val="24"/>
                <w:lang w:val="uk-UA" w:eastAsia="zh-CN"/>
              </w:rPr>
              <w:t>Поліпшення науково-методичного та інформаційного забезпечення діяльності    закладів освіти, де здійснюватиметься літнє оздоровлення та відпочинок</w:t>
            </w:r>
          </w:p>
          <w:p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Організація науково-методичного та інформаційного забезпечення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Сприяння поліпшенню науково-методичного та інформаційного забезпечення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Науково-методичне та інформаційне забезпечення</w:t>
            </w:r>
          </w:p>
          <w:p w:rsidR="00C4400C" w:rsidRPr="0073482A" w:rsidRDefault="00C4400C" w:rsidP="00C35B36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</w:p>
          <w:p w:rsidR="00C4400C" w:rsidRPr="0073482A" w:rsidRDefault="00C4400C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6C3" w:rsidRPr="0073482A" w:rsidRDefault="007776C3" w:rsidP="00C35B36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Сприяння поліпшенню науково-методичного та інформаційного забезпечення</w:t>
            </w:r>
          </w:p>
        </w:tc>
      </w:tr>
      <w:tr w:rsidR="007776C3" w:rsidRPr="0073482A" w:rsidTr="00F11EC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/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/>
                <w:bCs/>
                <w:sz w:val="24"/>
                <w:szCs w:val="24"/>
                <w:lang w:val="uk-UA" w:eastAsia="zh-CN"/>
              </w:rPr>
              <w:t>5.2.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Матеріали про роботу пришкільних таборів в засобах масової інформації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6C3" w:rsidRPr="0073482A" w:rsidRDefault="007776C3" w:rsidP="007776C3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>Висвітлювання матеріалів з оздоровлення і відпочинку в засобах масової інформації і соціальних мережах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400C" w:rsidRPr="0073482A" w:rsidRDefault="00C4400C" w:rsidP="00C4400C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color w:val="000000"/>
                <w:sz w:val="24"/>
                <w:szCs w:val="24"/>
                <w:lang w:val="uk-UA"/>
              </w:rPr>
              <w:t>У 2021 р</w:t>
            </w:r>
            <w:r w:rsidR="00520EBE" w:rsidRPr="0073482A">
              <w:rPr>
                <w:color w:val="000000"/>
                <w:sz w:val="24"/>
                <w:szCs w:val="24"/>
                <w:lang w:val="uk-UA"/>
              </w:rPr>
              <w:t>оці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-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в засобах масової інформації і соціальних мережах висвітлювалися  матеріали про роботу пришкільних таборів.</w:t>
            </w:r>
          </w:p>
          <w:p w:rsidR="007776C3" w:rsidRPr="0073482A" w:rsidRDefault="00C4400C" w:rsidP="00C4400C">
            <w:pPr>
              <w:suppressAutoHyphens/>
              <w:snapToGrid w:val="0"/>
              <w:rPr>
                <w:color w:val="000000"/>
                <w:sz w:val="24"/>
                <w:szCs w:val="24"/>
                <w:lang w:val="uk-UA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C4400C" w:rsidRPr="0073482A" w:rsidRDefault="00C4400C" w:rsidP="00C4400C">
            <w:pPr>
              <w:suppressAutoHyphens/>
              <w:snapToGrid w:val="0"/>
              <w:rPr>
                <w:bCs/>
                <w:color w:val="00B050"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- не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6C3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2021 </w:t>
            </w:r>
            <w:r w:rsidR="0073482A">
              <w:rPr>
                <w:bCs/>
                <w:sz w:val="24"/>
                <w:szCs w:val="24"/>
                <w:lang w:val="uk-UA" w:eastAsia="zh-CN"/>
              </w:rPr>
              <w:t>р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>оці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 матеріали про роботу пришкільних таборів висвітлювалися на сайті відділу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освіти,   на сторінках газети «Колос», в соціальні мережі «Фейсбук».</w:t>
            </w:r>
          </w:p>
          <w:p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</w:p>
          <w:p w:rsidR="00C4400C" w:rsidRPr="0073482A" w:rsidRDefault="00C4400C" w:rsidP="007776C3">
            <w:pPr>
              <w:suppressAutoHyphens/>
              <w:snapToGrid w:val="0"/>
              <w:rPr>
                <w:bCs/>
                <w:sz w:val="24"/>
                <w:szCs w:val="24"/>
                <w:lang w:val="uk-UA" w:eastAsia="zh-CN"/>
              </w:rPr>
            </w:pPr>
            <w:r w:rsidRPr="0073482A">
              <w:rPr>
                <w:bCs/>
                <w:sz w:val="24"/>
                <w:szCs w:val="24"/>
                <w:lang w:val="uk-UA" w:eastAsia="zh-CN"/>
              </w:rPr>
              <w:t xml:space="preserve">У </w:t>
            </w:r>
            <w:r w:rsidR="00520EBE" w:rsidRPr="0073482A">
              <w:rPr>
                <w:bCs/>
                <w:sz w:val="24"/>
                <w:szCs w:val="24"/>
                <w:lang w:val="uk-UA" w:eastAsia="zh-CN"/>
              </w:rPr>
              <w:t xml:space="preserve">2022 - 2024 роках – </w:t>
            </w:r>
            <w:r w:rsidRPr="0073482A">
              <w:rPr>
                <w:bCs/>
                <w:sz w:val="24"/>
                <w:szCs w:val="24"/>
                <w:lang w:val="uk-UA" w:eastAsia="zh-CN"/>
              </w:rPr>
              <w:t>не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виконано у зв’язку з </w:t>
            </w:r>
            <w:r w:rsidR="0073482A" w:rsidRPr="0073482A">
              <w:rPr>
                <w:color w:val="000000"/>
                <w:sz w:val="24"/>
                <w:szCs w:val="24"/>
                <w:lang w:val="uk-UA"/>
              </w:rPr>
              <w:t>воєнним</w:t>
            </w:r>
            <w:r w:rsidRPr="0073482A">
              <w:rPr>
                <w:color w:val="000000"/>
                <w:sz w:val="24"/>
                <w:szCs w:val="24"/>
                <w:lang w:val="uk-UA"/>
              </w:rPr>
              <w:t xml:space="preserve"> станом</w:t>
            </w:r>
          </w:p>
        </w:tc>
      </w:tr>
    </w:tbl>
    <w:p w:rsidR="00B41225" w:rsidRPr="00520EBE" w:rsidRDefault="00B41225" w:rsidP="00B41225">
      <w:pPr>
        <w:shd w:val="clear" w:color="auto" w:fill="FFFFFF"/>
        <w:suppressAutoHyphens/>
        <w:textAlignment w:val="baseline"/>
        <w:rPr>
          <w:b/>
          <w:color w:val="000000"/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B41225" w:rsidRPr="00520EBE" w:rsidRDefault="00B41225" w:rsidP="00B41225">
      <w:pPr>
        <w:rPr>
          <w:sz w:val="24"/>
          <w:szCs w:val="24"/>
          <w:lang w:val="uk-UA" w:eastAsia="zh-CN"/>
        </w:rPr>
      </w:pPr>
    </w:p>
    <w:p w:rsidR="003F798A" w:rsidRDefault="003F798A" w:rsidP="00B41225">
      <w:pPr>
        <w:rPr>
          <w:sz w:val="24"/>
          <w:szCs w:val="24"/>
          <w:lang w:val="uk-UA" w:eastAsia="zh-CN"/>
        </w:rPr>
      </w:pPr>
      <w:r>
        <w:rPr>
          <w:sz w:val="24"/>
          <w:szCs w:val="24"/>
          <w:lang w:val="uk-UA" w:eastAsia="zh-CN"/>
        </w:rPr>
        <w:br w:type="page"/>
      </w:r>
    </w:p>
    <w:p w:rsidR="00B41225" w:rsidRPr="003F798A" w:rsidRDefault="00B41225" w:rsidP="003F798A">
      <w:pPr>
        <w:pStyle w:val="a8"/>
        <w:numPr>
          <w:ilvl w:val="0"/>
          <w:numId w:val="7"/>
        </w:numPr>
        <w:rPr>
          <w:b/>
          <w:sz w:val="28"/>
          <w:szCs w:val="28"/>
          <w:lang w:val="uk-UA" w:eastAsia="zh-CN"/>
        </w:rPr>
      </w:pPr>
      <w:r w:rsidRPr="003F798A">
        <w:rPr>
          <w:b/>
          <w:sz w:val="28"/>
          <w:szCs w:val="28"/>
          <w:lang w:val="uk-UA" w:eastAsia="zh-CN"/>
        </w:rPr>
        <w:lastRenderedPageBreak/>
        <w:t>Аналіз виконання показників та пояснення щодо їх виконання</w:t>
      </w:r>
    </w:p>
    <w:p w:rsidR="003F798A" w:rsidRPr="003F798A" w:rsidRDefault="003F798A" w:rsidP="003F798A">
      <w:pPr>
        <w:pStyle w:val="a8"/>
        <w:rPr>
          <w:b/>
          <w:sz w:val="28"/>
          <w:szCs w:val="28"/>
          <w:lang w:val="uk-UA" w:eastAsia="zh-CN"/>
        </w:rPr>
      </w:pPr>
    </w:p>
    <w:tbl>
      <w:tblPr>
        <w:tblStyle w:val="af"/>
        <w:tblW w:w="15462" w:type="dxa"/>
        <w:jc w:val="center"/>
        <w:tblLook w:val="04A0"/>
      </w:tblPr>
      <w:tblGrid>
        <w:gridCol w:w="540"/>
        <w:gridCol w:w="3702"/>
        <w:gridCol w:w="1136"/>
        <w:gridCol w:w="1190"/>
        <w:gridCol w:w="696"/>
        <w:gridCol w:w="696"/>
        <w:gridCol w:w="736"/>
        <w:gridCol w:w="736"/>
        <w:gridCol w:w="756"/>
        <w:gridCol w:w="722"/>
        <w:gridCol w:w="63"/>
        <w:gridCol w:w="646"/>
        <w:gridCol w:w="57"/>
        <w:gridCol w:w="652"/>
        <w:gridCol w:w="44"/>
        <w:gridCol w:w="664"/>
        <w:gridCol w:w="92"/>
        <w:gridCol w:w="759"/>
        <w:gridCol w:w="16"/>
        <w:gridCol w:w="693"/>
        <w:gridCol w:w="59"/>
        <w:gridCol w:w="56"/>
        <w:gridCol w:w="751"/>
      </w:tblGrid>
      <w:tr w:rsidR="003F798A" w:rsidRPr="00520EBE" w:rsidTr="00FA60BA">
        <w:trPr>
          <w:trHeight w:val="999"/>
          <w:jc w:val="center"/>
        </w:trPr>
        <w:tc>
          <w:tcPr>
            <w:tcW w:w="540" w:type="dxa"/>
            <w:vMerge w:val="restart"/>
            <w:vAlign w:val="center"/>
          </w:tcPr>
          <w:p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3702" w:type="dxa"/>
            <w:vMerge w:val="restart"/>
            <w:vAlign w:val="center"/>
          </w:tcPr>
          <w:p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190" w:type="dxa"/>
            <w:vMerge w:val="restart"/>
            <w:vAlign w:val="center"/>
          </w:tcPr>
          <w:p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2864" w:type="dxa"/>
            <w:gridSpan w:val="4"/>
            <w:vAlign w:val="center"/>
          </w:tcPr>
          <w:p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2940" w:type="dxa"/>
            <w:gridSpan w:val="7"/>
            <w:vAlign w:val="center"/>
          </w:tcPr>
          <w:p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3090" w:type="dxa"/>
            <w:gridSpan w:val="8"/>
            <w:vAlign w:val="center"/>
          </w:tcPr>
          <w:p w:rsidR="00B41225" w:rsidRPr="00520EBE" w:rsidRDefault="00B41225" w:rsidP="0084767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 xml:space="preserve">Рівень виконання програми, </w:t>
            </w:r>
            <w:r w:rsidR="00F11EC0" w:rsidRPr="00520EBE">
              <w:rPr>
                <w:sz w:val="24"/>
                <w:szCs w:val="24"/>
                <w:lang w:val="uk-UA" w:eastAsia="zh-CN"/>
              </w:rPr>
              <w:t>(%)</w:t>
            </w:r>
          </w:p>
        </w:tc>
      </w:tr>
      <w:tr w:rsidR="003F798A" w:rsidRPr="00520EBE" w:rsidTr="00FA60BA">
        <w:trPr>
          <w:trHeight w:val="283"/>
          <w:jc w:val="center"/>
        </w:trPr>
        <w:tc>
          <w:tcPr>
            <w:tcW w:w="540" w:type="dxa"/>
            <w:vMerge/>
            <w:vAlign w:val="center"/>
          </w:tcPr>
          <w:p w:rsidR="00520EBE" w:rsidRPr="00520EBE" w:rsidRDefault="00520EBE" w:rsidP="00520EBE">
            <w:pPr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3702" w:type="dxa"/>
            <w:vMerge/>
            <w:vAlign w:val="center"/>
          </w:tcPr>
          <w:p w:rsidR="00520EBE" w:rsidRPr="00520EBE" w:rsidRDefault="00520EBE" w:rsidP="00520EB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520EBE" w:rsidRPr="00520EBE" w:rsidRDefault="00520EBE" w:rsidP="00520EBE">
            <w:pPr>
              <w:jc w:val="center"/>
              <w:rPr>
                <w:sz w:val="20"/>
                <w:szCs w:val="20"/>
                <w:lang w:val="uk-UA" w:eastAsia="zh-CN"/>
              </w:rPr>
            </w:pPr>
          </w:p>
        </w:tc>
        <w:tc>
          <w:tcPr>
            <w:tcW w:w="1190" w:type="dxa"/>
            <w:vMerge/>
          </w:tcPr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</w:p>
        </w:tc>
        <w:tc>
          <w:tcPr>
            <w:tcW w:w="696" w:type="dxa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2021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696" w:type="dxa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2022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36" w:type="dxa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2023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36" w:type="dxa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2024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56" w:type="dxa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2021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85" w:type="dxa"/>
            <w:gridSpan w:val="2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2022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03" w:type="dxa"/>
            <w:gridSpan w:val="2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2023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696" w:type="dxa"/>
            <w:gridSpan w:val="2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2024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56" w:type="dxa"/>
            <w:gridSpan w:val="2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2021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75" w:type="dxa"/>
            <w:gridSpan w:val="2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2022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808" w:type="dxa"/>
            <w:gridSpan w:val="3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2023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51" w:type="dxa"/>
            <w:vAlign w:val="center"/>
          </w:tcPr>
          <w:p w:rsid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2024</w:t>
            </w:r>
          </w:p>
          <w:p w:rsidR="00520EBE" w:rsidRPr="00520EBE" w:rsidRDefault="00520EBE" w:rsidP="00520EBE">
            <w:pPr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р</w:t>
            </w:r>
            <w:r>
              <w:rPr>
                <w:sz w:val="24"/>
                <w:szCs w:val="24"/>
                <w:lang w:val="uk-UA" w:eastAsia="zh-CN"/>
              </w:rPr>
              <w:t>ік</w:t>
            </w:r>
          </w:p>
        </w:tc>
      </w:tr>
      <w:tr w:rsidR="004C1159" w:rsidRPr="00520EBE" w:rsidTr="00FA60BA">
        <w:trPr>
          <w:trHeight w:val="283"/>
          <w:jc w:val="center"/>
        </w:trPr>
        <w:tc>
          <w:tcPr>
            <w:tcW w:w="14711" w:type="dxa"/>
            <w:gridSpan w:val="22"/>
          </w:tcPr>
          <w:p w:rsidR="00D26C27" w:rsidRPr="00520EBE" w:rsidRDefault="00D26C27" w:rsidP="0084767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/>
                <w:sz w:val="28"/>
                <w:szCs w:val="28"/>
                <w:lang w:val="uk-UA"/>
              </w:rPr>
              <w:t>І. Показники продукту Програми</w:t>
            </w:r>
          </w:p>
        </w:tc>
        <w:tc>
          <w:tcPr>
            <w:tcW w:w="751" w:type="dxa"/>
          </w:tcPr>
          <w:p w:rsidR="00D26C27" w:rsidRPr="00520EBE" w:rsidRDefault="00D26C27" w:rsidP="00D26C27">
            <w:pPr>
              <w:jc w:val="center"/>
              <w:rPr>
                <w:sz w:val="20"/>
                <w:szCs w:val="20"/>
                <w:lang w:val="uk-UA" w:eastAsia="zh-CN"/>
              </w:rPr>
            </w:pPr>
          </w:p>
        </w:tc>
      </w:tr>
      <w:tr w:rsidR="003F798A" w:rsidRPr="00520EBE" w:rsidTr="00FA60BA">
        <w:trPr>
          <w:trHeight w:val="283"/>
          <w:jc w:val="center"/>
        </w:trPr>
        <w:tc>
          <w:tcPr>
            <w:tcW w:w="540" w:type="dxa"/>
            <w:vAlign w:val="center"/>
          </w:tcPr>
          <w:p w:rsidR="00947DA4" w:rsidRPr="00520EBE" w:rsidRDefault="00947DA4" w:rsidP="00947DA4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3702" w:type="dxa"/>
            <w:vAlign w:val="center"/>
          </w:tcPr>
          <w:p w:rsidR="00947DA4" w:rsidRPr="00520EBE" w:rsidRDefault="00947DA4" w:rsidP="00947DA4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Відпочинок у пришкільних таборах з денним перебуванням</w:t>
            </w:r>
          </w:p>
        </w:tc>
        <w:tc>
          <w:tcPr>
            <w:tcW w:w="1136" w:type="dxa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:rsidR="00947DA4" w:rsidRPr="00520EBE" w:rsidRDefault="00947DA4" w:rsidP="00947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645</w:t>
            </w:r>
          </w:p>
        </w:tc>
        <w:tc>
          <w:tcPr>
            <w:tcW w:w="696" w:type="dxa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665</w:t>
            </w:r>
          </w:p>
        </w:tc>
        <w:tc>
          <w:tcPr>
            <w:tcW w:w="696" w:type="dxa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675</w:t>
            </w:r>
          </w:p>
        </w:tc>
        <w:tc>
          <w:tcPr>
            <w:tcW w:w="736" w:type="dxa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685</w:t>
            </w:r>
          </w:p>
        </w:tc>
        <w:tc>
          <w:tcPr>
            <w:tcW w:w="736" w:type="dxa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700</w:t>
            </w:r>
          </w:p>
        </w:tc>
        <w:tc>
          <w:tcPr>
            <w:tcW w:w="756" w:type="dxa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236</w:t>
            </w:r>
          </w:p>
        </w:tc>
        <w:tc>
          <w:tcPr>
            <w:tcW w:w="785" w:type="dxa"/>
            <w:gridSpan w:val="2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947DA4" w:rsidRPr="00520EBE" w:rsidRDefault="00947DA4" w:rsidP="00947DA4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35,5</w:t>
            </w:r>
          </w:p>
        </w:tc>
        <w:tc>
          <w:tcPr>
            <w:tcW w:w="775" w:type="dxa"/>
            <w:gridSpan w:val="2"/>
            <w:vAlign w:val="center"/>
          </w:tcPr>
          <w:p w:rsidR="00947DA4" w:rsidRPr="00520EBE" w:rsidRDefault="00FA60BA" w:rsidP="00E67DF9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:rsidR="00947DA4" w:rsidRPr="00520EBE" w:rsidRDefault="00FA60BA" w:rsidP="00E67DF9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:rsidR="00947DA4" w:rsidRPr="00520EBE" w:rsidRDefault="00FA60BA" w:rsidP="00E67DF9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:rsidTr="00FA60BA">
        <w:trPr>
          <w:trHeight w:val="894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3702" w:type="dxa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Оздоровлення дітей-сиріт та дітей позбавлених батьківського піклування віком до 18 років, які навчаються у закладах освіти Погребищенської міської громади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19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24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25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26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26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83,3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3702" w:type="dxa"/>
            <w:vAlign w:val="center"/>
          </w:tcPr>
          <w:p w:rsidR="00FA60BA" w:rsidRPr="00520EBE" w:rsidRDefault="00FA60BA" w:rsidP="00FA60BA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Залучення до відпочинкової кампанії дітей з особливими освітніми потребами (діти з інвалідністю, діти з ООП)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30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40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8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26,7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3702" w:type="dxa"/>
            <w:vAlign w:val="center"/>
          </w:tcPr>
          <w:p w:rsidR="00FA60BA" w:rsidRPr="00520EBE" w:rsidRDefault="00FA60BA" w:rsidP="00FA60BA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Оздоровлення талановитих й обдарованих дітей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8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12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100,0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1.5</w:t>
            </w:r>
          </w:p>
        </w:tc>
        <w:tc>
          <w:tcPr>
            <w:tcW w:w="3702" w:type="dxa"/>
            <w:vAlign w:val="center"/>
          </w:tcPr>
          <w:p w:rsidR="00FA60BA" w:rsidRPr="00520EBE" w:rsidRDefault="00FA60BA" w:rsidP="00FA60BA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Кількість пришкільних таборів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ЗЗСО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9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11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12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77,8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8" w:type="dxa"/>
            <w:gridSpan w:val="3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1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4C1159" w:rsidRPr="00520EBE" w:rsidTr="00FA60BA">
        <w:trPr>
          <w:trHeight w:val="223"/>
          <w:jc w:val="center"/>
        </w:trPr>
        <w:tc>
          <w:tcPr>
            <w:tcW w:w="15462" w:type="dxa"/>
            <w:gridSpan w:val="23"/>
          </w:tcPr>
          <w:p w:rsidR="00AB26E1" w:rsidRPr="00520EBE" w:rsidRDefault="00AB26E1" w:rsidP="00AB26E1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/>
                <w:sz w:val="28"/>
                <w:szCs w:val="28"/>
                <w:lang w:val="uk-UA"/>
              </w:rPr>
              <w:t>ІІ. Показники</w:t>
            </w:r>
            <w:r w:rsidR="00E67DF9" w:rsidRPr="00520EB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520EBE">
              <w:rPr>
                <w:b/>
                <w:sz w:val="28"/>
                <w:szCs w:val="28"/>
                <w:lang w:val="uk-UA"/>
              </w:rPr>
              <w:t>ефективності Програми</w:t>
            </w:r>
          </w:p>
        </w:tc>
      </w:tr>
      <w:tr w:rsidR="00FA60BA" w:rsidRPr="00520EBE" w:rsidTr="00FA60BA">
        <w:trPr>
          <w:trHeight w:val="223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2.1</w:t>
            </w:r>
          </w:p>
        </w:tc>
        <w:tc>
          <w:tcPr>
            <w:tcW w:w="3702" w:type="dxa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Середня вартість 1 путівки для дітей-сиріт та дітей позбавлених харчування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грн.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4953,90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5600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5800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6200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6500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5600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2.2</w:t>
            </w:r>
          </w:p>
        </w:tc>
        <w:tc>
          <w:tcPr>
            <w:tcW w:w="3702" w:type="dxa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 xml:space="preserve">Середня вартість харчування 1 </w:t>
            </w:r>
            <w:r w:rsidRPr="00520EBE">
              <w:rPr>
                <w:bCs/>
                <w:sz w:val="26"/>
                <w:szCs w:val="26"/>
                <w:lang w:val="uk-UA"/>
              </w:rPr>
              <w:lastRenderedPageBreak/>
              <w:t>дитини в пришкільному таборі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lastRenderedPageBreak/>
              <w:t>грн.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33, 20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37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39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41</w:t>
            </w:r>
            <w:r>
              <w:rPr>
                <w:bCs/>
                <w:sz w:val="26"/>
                <w:szCs w:val="26"/>
                <w:lang w:val="uk-UA"/>
              </w:rPr>
              <w:t>,0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43</w:t>
            </w:r>
            <w:r>
              <w:rPr>
                <w:bCs/>
                <w:sz w:val="26"/>
                <w:szCs w:val="26"/>
                <w:lang w:val="uk-UA"/>
              </w:rPr>
              <w:t>,0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37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lastRenderedPageBreak/>
              <w:t>2.3</w:t>
            </w:r>
          </w:p>
        </w:tc>
        <w:tc>
          <w:tcPr>
            <w:tcW w:w="3702" w:type="dxa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Середня наповнюваність пришкільних таборів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92,1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74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68</w:t>
            </w:r>
            <w:r>
              <w:rPr>
                <w:bCs/>
                <w:sz w:val="24"/>
                <w:szCs w:val="24"/>
                <w:lang w:val="uk-UA"/>
              </w:rPr>
              <w:t>,0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62,2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58,3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17</w:t>
            </w:r>
            <w:r>
              <w:rPr>
                <w:sz w:val="24"/>
                <w:szCs w:val="24"/>
                <w:lang w:val="uk-UA" w:eastAsia="zh-CN"/>
              </w:rPr>
              <w:t>,0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23,0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FA60BA" w:rsidRPr="00520EBE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2.4</w:t>
            </w:r>
          </w:p>
        </w:tc>
        <w:tc>
          <w:tcPr>
            <w:tcW w:w="3702" w:type="dxa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Збільшення кількості виробленого інформаційного продукту з питань літньої кампанії</w:t>
            </w:r>
          </w:p>
        </w:tc>
        <w:tc>
          <w:tcPr>
            <w:tcW w:w="113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190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69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:rsidR="00FA60BA" w:rsidRPr="00520EBE" w:rsidRDefault="00FA60BA" w:rsidP="00FA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56" w:type="dxa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78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69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6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60,0</w:t>
            </w:r>
          </w:p>
        </w:tc>
        <w:tc>
          <w:tcPr>
            <w:tcW w:w="775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52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07" w:type="dxa"/>
            <w:gridSpan w:val="2"/>
            <w:vAlign w:val="center"/>
          </w:tcPr>
          <w:p w:rsidR="00FA60BA" w:rsidRPr="00520EBE" w:rsidRDefault="00FA60BA" w:rsidP="00FA60BA">
            <w:pPr>
              <w:jc w:val="center"/>
              <w:rPr>
                <w:sz w:val="24"/>
                <w:szCs w:val="24"/>
                <w:lang w:val="uk-UA" w:eastAsia="zh-CN"/>
              </w:rPr>
            </w:pPr>
            <w:r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947DA4" w:rsidRPr="00520EBE" w:rsidTr="00FA60BA">
        <w:trPr>
          <w:trHeight w:val="208"/>
          <w:jc w:val="center"/>
        </w:trPr>
        <w:tc>
          <w:tcPr>
            <w:tcW w:w="15462" w:type="dxa"/>
            <w:gridSpan w:val="23"/>
          </w:tcPr>
          <w:p w:rsidR="00947DA4" w:rsidRPr="00520EBE" w:rsidRDefault="00947DA4" w:rsidP="00D26C27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/>
                <w:sz w:val="28"/>
                <w:szCs w:val="28"/>
                <w:lang w:val="uk-UA"/>
              </w:rPr>
              <w:t>ІІІ. Показники</w:t>
            </w:r>
            <w:r w:rsidR="00800401" w:rsidRPr="00520EB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520EBE">
              <w:rPr>
                <w:b/>
                <w:sz w:val="28"/>
                <w:szCs w:val="28"/>
                <w:lang w:val="uk-UA"/>
              </w:rPr>
              <w:t>якості Програми</w:t>
            </w:r>
          </w:p>
        </w:tc>
      </w:tr>
      <w:tr w:rsidR="003F798A" w:rsidRPr="00520EBE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3.1</w:t>
            </w:r>
          </w:p>
        </w:tc>
        <w:tc>
          <w:tcPr>
            <w:tcW w:w="3702" w:type="dxa"/>
            <w:vAlign w:val="center"/>
          </w:tcPr>
          <w:p w:rsidR="00F62039" w:rsidRPr="00520EBE" w:rsidRDefault="00F62039" w:rsidP="00F62039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Збільшення дітей у пришкільних таборах</w:t>
            </w:r>
          </w:p>
        </w:tc>
        <w:tc>
          <w:tcPr>
            <w:tcW w:w="1136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696" w:type="dxa"/>
            <w:vAlign w:val="center"/>
          </w:tcPr>
          <w:p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696" w:type="dxa"/>
            <w:vAlign w:val="center"/>
          </w:tcPr>
          <w:p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15</w:t>
            </w:r>
          </w:p>
        </w:tc>
        <w:tc>
          <w:tcPr>
            <w:tcW w:w="756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22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66" w:type="dxa"/>
            <w:gridSpan w:val="3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3F798A" w:rsidRPr="00520EBE" w:rsidTr="00FA60BA">
        <w:trPr>
          <w:trHeight w:val="208"/>
          <w:jc w:val="center"/>
        </w:trPr>
        <w:tc>
          <w:tcPr>
            <w:tcW w:w="540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0"/>
                <w:szCs w:val="20"/>
                <w:lang w:val="uk-UA" w:eastAsia="zh-CN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3.2</w:t>
            </w:r>
          </w:p>
        </w:tc>
        <w:tc>
          <w:tcPr>
            <w:tcW w:w="3702" w:type="dxa"/>
            <w:vAlign w:val="center"/>
          </w:tcPr>
          <w:p w:rsidR="00F62039" w:rsidRPr="00520EBE" w:rsidRDefault="00F62039" w:rsidP="00F62039">
            <w:pPr>
              <w:rPr>
                <w:sz w:val="20"/>
                <w:szCs w:val="20"/>
                <w:lang w:val="uk-UA" w:eastAsia="zh-CN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Збільшення дітей пільгових категорій, які потребують оздоровлення та відпочинку</w:t>
            </w:r>
          </w:p>
        </w:tc>
        <w:tc>
          <w:tcPr>
            <w:tcW w:w="1136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1190" w:type="dxa"/>
            <w:vAlign w:val="center"/>
          </w:tcPr>
          <w:p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696" w:type="dxa"/>
            <w:vAlign w:val="center"/>
          </w:tcPr>
          <w:p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696" w:type="dxa"/>
            <w:vAlign w:val="center"/>
          </w:tcPr>
          <w:p w:rsidR="00F62039" w:rsidRPr="00520EBE" w:rsidRDefault="00F62039" w:rsidP="00F620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10</w:t>
            </w:r>
          </w:p>
        </w:tc>
        <w:tc>
          <w:tcPr>
            <w:tcW w:w="736" w:type="dxa"/>
            <w:vAlign w:val="center"/>
          </w:tcPr>
          <w:p w:rsidR="00F62039" w:rsidRPr="00520EBE" w:rsidRDefault="00F62039" w:rsidP="004C11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520EBE">
              <w:rPr>
                <w:bCs/>
                <w:sz w:val="26"/>
                <w:szCs w:val="26"/>
                <w:lang w:val="uk-UA"/>
              </w:rPr>
              <w:t>5</w:t>
            </w:r>
          </w:p>
        </w:tc>
        <w:tc>
          <w:tcPr>
            <w:tcW w:w="756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22" w:type="dxa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866" w:type="dxa"/>
            <w:gridSpan w:val="3"/>
            <w:vAlign w:val="center"/>
          </w:tcPr>
          <w:p w:rsidR="00F62039" w:rsidRPr="00520EBE" w:rsidRDefault="00F62039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sz w:val="24"/>
                <w:szCs w:val="24"/>
                <w:lang w:val="uk-UA" w:eastAsia="zh-CN"/>
              </w:rPr>
              <w:t>0</w:t>
            </w:r>
          </w:p>
        </w:tc>
      </w:tr>
      <w:tr w:rsidR="00947DA4" w:rsidRPr="00520EBE" w:rsidTr="00FA60BA">
        <w:trPr>
          <w:trHeight w:val="208"/>
          <w:jc w:val="center"/>
        </w:trPr>
        <w:tc>
          <w:tcPr>
            <w:tcW w:w="4242" w:type="dxa"/>
            <w:gridSpan w:val="2"/>
            <w:vAlign w:val="center"/>
          </w:tcPr>
          <w:p w:rsidR="00947DA4" w:rsidRPr="00520EBE" w:rsidRDefault="00947DA4" w:rsidP="00F62039">
            <w:pPr>
              <w:rPr>
                <w:bCs/>
                <w:sz w:val="26"/>
                <w:szCs w:val="26"/>
                <w:lang w:val="uk-UA"/>
              </w:rPr>
            </w:pPr>
            <w:r w:rsidRPr="00520EBE">
              <w:rPr>
                <w:sz w:val="20"/>
                <w:szCs w:val="20"/>
                <w:lang w:val="uk-UA"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11220" w:type="dxa"/>
            <w:gridSpan w:val="21"/>
            <w:vAlign w:val="center"/>
          </w:tcPr>
          <w:p w:rsidR="00947DA4" w:rsidRPr="00520EBE" w:rsidRDefault="00947DA4" w:rsidP="00F62039">
            <w:pPr>
              <w:jc w:val="center"/>
              <w:rPr>
                <w:sz w:val="24"/>
                <w:szCs w:val="24"/>
                <w:lang w:val="uk-UA" w:eastAsia="zh-CN"/>
              </w:rPr>
            </w:pPr>
            <w:r w:rsidRPr="00520EBE">
              <w:rPr>
                <w:lang w:val="uk-UA" w:eastAsia="zh-CN"/>
              </w:rPr>
              <w:t>У зв’язку з воєнними діями в 2022</w:t>
            </w:r>
            <w:r w:rsidR="003F798A">
              <w:rPr>
                <w:lang w:val="uk-UA" w:eastAsia="zh-CN"/>
              </w:rPr>
              <w:t xml:space="preserve"> - </w:t>
            </w:r>
            <w:r w:rsidRPr="00520EBE">
              <w:rPr>
                <w:lang w:val="uk-UA" w:eastAsia="zh-CN"/>
              </w:rPr>
              <w:t>2024 р</w:t>
            </w:r>
            <w:r w:rsidR="003F798A">
              <w:rPr>
                <w:lang w:val="uk-UA" w:eastAsia="zh-CN"/>
              </w:rPr>
              <w:t>оках</w:t>
            </w:r>
            <w:r w:rsidRPr="00520EBE">
              <w:rPr>
                <w:lang w:val="uk-UA" w:eastAsia="zh-CN"/>
              </w:rPr>
              <w:t xml:space="preserve"> оздоровлення дітей у дитячих пришкільних таборах не відбувалося</w:t>
            </w:r>
          </w:p>
        </w:tc>
      </w:tr>
    </w:tbl>
    <w:p w:rsidR="00B41225" w:rsidRPr="00520EBE" w:rsidRDefault="00B41225" w:rsidP="00B41225">
      <w:pPr>
        <w:ind w:firstLine="708"/>
        <w:jc w:val="center"/>
        <w:rPr>
          <w:lang w:val="uk-UA" w:eastAsia="zh-CN"/>
        </w:rPr>
      </w:pPr>
    </w:p>
    <w:p w:rsidR="00B41225" w:rsidRPr="00520EBE" w:rsidRDefault="00B41225" w:rsidP="00B41225">
      <w:pPr>
        <w:ind w:left="708"/>
        <w:rPr>
          <w:lang w:val="uk-UA" w:eastAsia="zh-CN"/>
        </w:rPr>
      </w:pPr>
    </w:p>
    <w:p w:rsidR="00B41225" w:rsidRPr="00520EBE" w:rsidRDefault="00B41225" w:rsidP="00B41225">
      <w:pPr>
        <w:rPr>
          <w:rFonts w:eastAsiaTheme="minorHAnsi"/>
          <w:b/>
          <w:sz w:val="28"/>
          <w:szCs w:val="28"/>
          <w:lang w:val="uk-UA"/>
        </w:rPr>
      </w:pPr>
      <w:r w:rsidRPr="00520EBE">
        <w:rPr>
          <w:b/>
          <w:sz w:val="28"/>
          <w:szCs w:val="28"/>
          <w:lang w:val="uk-UA"/>
        </w:rPr>
        <w:t>3. Аналітичний  описовий звіт</w:t>
      </w:r>
    </w:p>
    <w:p w:rsidR="00B41225" w:rsidRPr="00520EBE" w:rsidRDefault="00B41225" w:rsidP="00B41225">
      <w:pPr>
        <w:rPr>
          <w:b/>
          <w:sz w:val="24"/>
          <w:szCs w:val="24"/>
          <w:lang w:val="uk-UA"/>
        </w:rPr>
      </w:pPr>
    </w:p>
    <w:p w:rsidR="00B41225" w:rsidRPr="00520EBE" w:rsidRDefault="00B41225" w:rsidP="00DC1CEF">
      <w:pPr>
        <w:ind w:firstLine="567"/>
        <w:jc w:val="both"/>
        <w:rPr>
          <w:sz w:val="28"/>
          <w:szCs w:val="28"/>
          <w:lang w:val="uk-UA"/>
        </w:rPr>
      </w:pPr>
      <w:r w:rsidRPr="00520EBE">
        <w:rPr>
          <w:sz w:val="28"/>
          <w:szCs w:val="28"/>
          <w:lang w:val="uk-UA"/>
        </w:rPr>
        <w:t>Програма оздоровлення та відпочинку дітей Погребищенської міської територіальної громади на 2021-2024</w:t>
      </w:r>
      <w:r w:rsidR="00520EBE">
        <w:rPr>
          <w:sz w:val="28"/>
          <w:szCs w:val="28"/>
          <w:lang w:val="uk-UA"/>
        </w:rPr>
        <w:t xml:space="preserve"> рок</w:t>
      </w:r>
      <w:r w:rsidR="0073482A">
        <w:rPr>
          <w:sz w:val="28"/>
          <w:szCs w:val="28"/>
          <w:lang w:val="uk-UA"/>
        </w:rPr>
        <w:t>и</w:t>
      </w:r>
      <w:r w:rsidRPr="00520EBE">
        <w:rPr>
          <w:sz w:val="28"/>
          <w:szCs w:val="28"/>
          <w:lang w:val="uk-UA"/>
        </w:rPr>
        <w:t xml:space="preserve"> затверджена рішенням 8 сесії Погребищенської міської ради 8 скликання від 08</w:t>
      </w:r>
      <w:r w:rsidR="00520EBE">
        <w:rPr>
          <w:sz w:val="28"/>
          <w:szCs w:val="28"/>
          <w:lang w:val="uk-UA"/>
        </w:rPr>
        <w:t xml:space="preserve"> квітня </w:t>
      </w:r>
      <w:r w:rsidRPr="00520EBE">
        <w:rPr>
          <w:sz w:val="28"/>
          <w:szCs w:val="28"/>
          <w:lang w:val="uk-UA"/>
        </w:rPr>
        <w:t>2021</w:t>
      </w:r>
      <w:r w:rsidR="00520EBE">
        <w:rPr>
          <w:sz w:val="28"/>
          <w:szCs w:val="28"/>
          <w:lang w:val="uk-UA"/>
        </w:rPr>
        <w:t>року</w:t>
      </w:r>
      <w:r w:rsidRPr="00520EBE">
        <w:rPr>
          <w:sz w:val="28"/>
          <w:szCs w:val="28"/>
          <w:lang w:val="uk-UA"/>
        </w:rPr>
        <w:t xml:space="preserve"> рішення №132-8-8/573 (далі –Програма) розроблена відділом освіти Погребищенської міської ради.</w:t>
      </w:r>
    </w:p>
    <w:p w:rsidR="00B41225" w:rsidRPr="00520EBE" w:rsidRDefault="00B41225" w:rsidP="00DC1CEF">
      <w:pPr>
        <w:ind w:firstLine="567"/>
        <w:jc w:val="both"/>
        <w:rPr>
          <w:sz w:val="28"/>
          <w:szCs w:val="28"/>
          <w:lang w:val="uk-UA"/>
        </w:rPr>
      </w:pPr>
      <w:r w:rsidRPr="00520EBE">
        <w:rPr>
          <w:sz w:val="28"/>
          <w:szCs w:val="28"/>
          <w:lang w:val="uk-UA"/>
        </w:rPr>
        <w:t>Програма базується на законах України «Про оздоровлення та відпочинок дітей», «Про освіту», «Про повну загальну середню освіту», «Про позашкільну освіту», «Про місцеве самоврядування в Україні», Типово</w:t>
      </w:r>
      <w:r w:rsidR="0073482A">
        <w:rPr>
          <w:sz w:val="28"/>
          <w:szCs w:val="28"/>
          <w:lang w:val="uk-UA"/>
        </w:rPr>
        <w:t>му</w:t>
      </w:r>
      <w:r w:rsidRPr="00520EBE">
        <w:rPr>
          <w:sz w:val="28"/>
          <w:szCs w:val="28"/>
          <w:lang w:val="uk-UA"/>
        </w:rPr>
        <w:t xml:space="preserve"> положенн</w:t>
      </w:r>
      <w:r w:rsidR="0073482A">
        <w:rPr>
          <w:sz w:val="28"/>
          <w:szCs w:val="28"/>
          <w:lang w:val="uk-UA"/>
        </w:rPr>
        <w:t>і</w:t>
      </w:r>
      <w:r w:rsidRPr="00520EBE">
        <w:rPr>
          <w:sz w:val="28"/>
          <w:szCs w:val="28"/>
          <w:lang w:val="uk-UA"/>
        </w:rPr>
        <w:t xml:space="preserve"> про дитячий заклад оздоровлення та відпочинку, затвердженого постановою Кабінету Міністрів України від 28</w:t>
      </w:r>
      <w:r w:rsidR="00520EBE">
        <w:rPr>
          <w:sz w:val="28"/>
          <w:szCs w:val="28"/>
          <w:lang w:val="uk-UA"/>
        </w:rPr>
        <w:t xml:space="preserve"> квітня </w:t>
      </w:r>
      <w:r w:rsidRPr="00520EBE">
        <w:rPr>
          <w:sz w:val="28"/>
          <w:szCs w:val="28"/>
          <w:lang w:val="uk-UA"/>
        </w:rPr>
        <w:t>2008</w:t>
      </w:r>
      <w:r w:rsidR="00520EBE">
        <w:rPr>
          <w:sz w:val="28"/>
          <w:szCs w:val="28"/>
          <w:lang w:val="uk-UA"/>
        </w:rPr>
        <w:t xml:space="preserve"> року</w:t>
      </w:r>
      <w:r w:rsidRPr="00520EBE">
        <w:rPr>
          <w:sz w:val="28"/>
          <w:szCs w:val="28"/>
          <w:lang w:val="uk-UA"/>
        </w:rPr>
        <w:t xml:space="preserve"> №422, обласної цільової соціальної програми оздоровлення, відпочинку дітей, розвитку мережі дитячих закладів оздоровлення та відпочинку на 2020-2024</w:t>
      </w:r>
      <w:r w:rsidR="00520EBE">
        <w:rPr>
          <w:sz w:val="28"/>
          <w:szCs w:val="28"/>
          <w:lang w:val="uk-UA"/>
        </w:rPr>
        <w:t xml:space="preserve"> ро</w:t>
      </w:r>
      <w:r w:rsidR="00F109DD">
        <w:rPr>
          <w:sz w:val="28"/>
          <w:szCs w:val="28"/>
          <w:lang w:val="uk-UA"/>
        </w:rPr>
        <w:t>ки</w:t>
      </w:r>
      <w:r w:rsidRPr="00520EBE">
        <w:rPr>
          <w:sz w:val="28"/>
          <w:szCs w:val="28"/>
          <w:lang w:val="uk-UA"/>
        </w:rPr>
        <w:t>, затвердженої рішенням 41 сесії обласної ради 7 скликання від 17</w:t>
      </w:r>
      <w:r w:rsidR="00F109DD">
        <w:rPr>
          <w:sz w:val="28"/>
          <w:szCs w:val="28"/>
          <w:lang w:val="uk-UA"/>
        </w:rPr>
        <w:t xml:space="preserve"> грудня </w:t>
      </w:r>
      <w:r w:rsidRPr="00520EBE">
        <w:rPr>
          <w:sz w:val="28"/>
          <w:szCs w:val="28"/>
          <w:lang w:val="uk-UA"/>
        </w:rPr>
        <w:t>2019</w:t>
      </w:r>
      <w:r w:rsidR="00F109DD">
        <w:rPr>
          <w:sz w:val="28"/>
          <w:szCs w:val="28"/>
          <w:lang w:val="uk-UA"/>
        </w:rPr>
        <w:t xml:space="preserve"> </w:t>
      </w:r>
      <w:r w:rsidRPr="00520EBE">
        <w:rPr>
          <w:sz w:val="28"/>
          <w:szCs w:val="28"/>
          <w:lang w:val="uk-UA"/>
        </w:rPr>
        <w:t>р</w:t>
      </w:r>
      <w:r w:rsidR="00F109DD">
        <w:rPr>
          <w:sz w:val="28"/>
          <w:szCs w:val="28"/>
          <w:lang w:val="uk-UA"/>
        </w:rPr>
        <w:t xml:space="preserve">оку </w:t>
      </w:r>
      <w:r w:rsidRPr="00520EBE">
        <w:rPr>
          <w:sz w:val="28"/>
          <w:szCs w:val="28"/>
          <w:lang w:val="uk-UA"/>
        </w:rPr>
        <w:t xml:space="preserve"> №890.</w:t>
      </w:r>
    </w:p>
    <w:p w:rsidR="00B41225" w:rsidRPr="00520EBE" w:rsidRDefault="00B41225" w:rsidP="00DC1CEF">
      <w:pPr>
        <w:ind w:firstLine="567"/>
        <w:jc w:val="both"/>
        <w:rPr>
          <w:sz w:val="28"/>
          <w:szCs w:val="28"/>
          <w:lang w:val="uk-UA"/>
        </w:rPr>
      </w:pPr>
      <w:r w:rsidRPr="00520EBE">
        <w:rPr>
          <w:sz w:val="28"/>
          <w:szCs w:val="28"/>
          <w:lang w:val="uk-UA"/>
        </w:rPr>
        <w:t xml:space="preserve">Програма визначає головну мету і завдання щодо забезпечення оздоровленням  та відпочинком дітей віком до 18 </w:t>
      </w:r>
      <w:r w:rsidRPr="00520EBE">
        <w:rPr>
          <w:sz w:val="28"/>
          <w:szCs w:val="28"/>
          <w:lang w:val="uk-UA"/>
        </w:rPr>
        <w:lastRenderedPageBreak/>
        <w:t>років на 2021-2024</w:t>
      </w:r>
      <w:r w:rsidR="00F109DD">
        <w:rPr>
          <w:sz w:val="28"/>
          <w:szCs w:val="28"/>
          <w:lang w:val="uk-UA"/>
        </w:rPr>
        <w:t xml:space="preserve"> </w:t>
      </w:r>
      <w:r w:rsidRPr="00520EBE">
        <w:rPr>
          <w:sz w:val="28"/>
          <w:szCs w:val="28"/>
          <w:lang w:val="uk-UA"/>
        </w:rPr>
        <w:t>роки, конкретизує  шляхи, механізми та перелік основних заходів з реалізації основних завдань, їх виконавців, прогнозовані обсяги фінансового забезпечення виконання. Одним із найважливіших завдань держави в забезпечен</w:t>
      </w:r>
      <w:r w:rsidR="0073482A">
        <w:rPr>
          <w:sz w:val="28"/>
          <w:szCs w:val="28"/>
          <w:lang w:val="uk-UA"/>
        </w:rPr>
        <w:t>н</w:t>
      </w:r>
      <w:r w:rsidRPr="00520EBE">
        <w:rPr>
          <w:sz w:val="28"/>
          <w:szCs w:val="28"/>
          <w:lang w:val="uk-UA"/>
        </w:rPr>
        <w:t>і соціального захисту дитинства є реалізація прав дітей на оздоровлення та відпочинок.</w:t>
      </w:r>
    </w:p>
    <w:p w:rsidR="00B41225" w:rsidRPr="00520EBE" w:rsidRDefault="00B41225" w:rsidP="00B41225">
      <w:pPr>
        <w:rPr>
          <w:sz w:val="28"/>
          <w:szCs w:val="28"/>
          <w:lang w:val="uk-UA"/>
        </w:rPr>
      </w:pPr>
    </w:p>
    <w:p w:rsidR="00800401" w:rsidRPr="00520EBE" w:rsidRDefault="003F76BE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  <w:r w:rsidRPr="00520EBE">
        <w:rPr>
          <w:rStyle w:val="docdata"/>
          <w:color w:val="000000"/>
          <w:sz w:val="28"/>
          <w:szCs w:val="28"/>
          <w:lang w:val="uk-UA"/>
        </w:rPr>
        <w:t xml:space="preserve">В 2021 році заходи Програми профінансовано на суму </w:t>
      </w:r>
      <w:r w:rsidRPr="00520EBE">
        <w:rPr>
          <w:sz w:val="28"/>
          <w:szCs w:val="28"/>
          <w:lang w:val="uk-UA"/>
        </w:rPr>
        <w:t xml:space="preserve">310,1 тис. грн., а саме: </w:t>
      </w:r>
      <w:r w:rsidR="00800401" w:rsidRPr="00520EBE">
        <w:rPr>
          <w:bCs/>
          <w:sz w:val="28"/>
          <w:szCs w:val="28"/>
          <w:lang w:val="uk-UA" w:eastAsia="zh-CN"/>
        </w:rPr>
        <w:t>організац</w:t>
      </w:r>
      <w:r w:rsidR="00DC1CEF" w:rsidRPr="00520EBE">
        <w:rPr>
          <w:bCs/>
          <w:sz w:val="28"/>
          <w:szCs w:val="28"/>
          <w:lang w:val="uk-UA" w:eastAsia="zh-CN"/>
        </w:rPr>
        <w:t>і</w:t>
      </w:r>
      <w:r w:rsidR="00800401" w:rsidRPr="00520EBE">
        <w:rPr>
          <w:bCs/>
          <w:sz w:val="28"/>
          <w:szCs w:val="28"/>
          <w:lang w:val="uk-UA" w:eastAsia="zh-CN"/>
        </w:rPr>
        <w:t xml:space="preserve">я харчування в  дитячих пришкільних таборах відпочинку з денним перебуванням в закладах загальної середньої освіти громади - </w:t>
      </w:r>
      <w:r w:rsidR="00800401" w:rsidRPr="00520EBE">
        <w:rPr>
          <w:sz w:val="28"/>
          <w:szCs w:val="28"/>
          <w:lang w:val="uk-UA"/>
        </w:rPr>
        <w:t>165,2</w:t>
      </w:r>
      <w:r w:rsidR="00DC1CEF" w:rsidRPr="00520EBE">
        <w:rPr>
          <w:sz w:val="28"/>
          <w:szCs w:val="28"/>
          <w:lang w:val="uk-UA"/>
        </w:rPr>
        <w:t> </w:t>
      </w:r>
      <w:r w:rsidR="00800401" w:rsidRPr="00520EBE">
        <w:rPr>
          <w:sz w:val="28"/>
          <w:szCs w:val="28"/>
          <w:lang w:val="uk-UA"/>
        </w:rPr>
        <w:t>тис. грн.</w:t>
      </w:r>
      <w:r w:rsidR="00800401" w:rsidRPr="00520EBE">
        <w:rPr>
          <w:bCs/>
          <w:sz w:val="28"/>
          <w:szCs w:val="28"/>
          <w:lang w:val="uk-UA" w:eastAsia="zh-CN"/>
        </w:rPr>
        <w:t>;</w:t>
      </w:r>
      <w:r w:rsidR="00800401" w:rsidRPr="00520EBE">
        <w:rPr>
          <w:sz w:val="28"/>
          <w:szCs w:val="28"/>
          <w:lang w:val="uk-UA"/>
        </w:rPr>
        <w:t xml:space="preserve"> оздоровлення дітей-сиріт та дітей, позбавлених батьківського піклування – 144,9</w:t>
      </w:r>
      <w:r w:rsidR="00DC1CEF" w:rsidRPr="00520EBE">
        <w:rPr>
          <w:sz w:val="28"/>
          <w:szCs w:val="28"/>
          <w:lang w:val="uk-UA"/>
        </w:rPr>
        <w:t xml:space="preserve"> </w:t>
      </w:r>
      <w:proofErr w:type="spellStart"/>
      <w:r w:rsidR="00800401" w:rsidRPr="00520EBE">
        <w:rPr>
          <w:sz w:val="28"/>
          <w:szCs w:val="28"/>
          <w:lang w:val="uk-UA"/>
        </w:rPr>
        <w:t>тис.грн</w:t>
      </w:r>
      <w:proofErr w:type="spellEnd"/>
      <w:r w:rsidR="00800401" w:rsidRPr="00520EBE">
        <w:rPr>
          <w:sz w:val="28"/>
          <w:szCs w:val="28"/>
          <w:lang w:val="uk-UA"/>
        </w:rPr>
        <w:t>.</w:t>
      </w:r>
    </w:p>
    <w:p w:rsidR="00800401" w:rsidRPr="00520EBE" w:rsidRDefault="00800401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</w:p>
    <w:p w:rsidR="000A4D03" w:rsidRPr="00520EBE" w:rsidRDefault="000A4D03" w:rsidP="00DC1CEF">
      <w:pPr>
        <w:pStyle w:val="a8"/>
        <w:ind w:left="0" w:firstLine="600"/>
        <w:jc w:val="both"/>
        <w:rPr>
          <w:sz w:val="28"/>
          <w:szCs w:val="28"/>
          <w:lang w:val="uk-UA"/>
        </w:rPr>
      </w:pPr>
      <w:r w:rsidRPr="00520EBE">
        <w:rPr>
          <w:sz w:val="28"/>
          <w:szCs w:val="28"/>
          <w:lang w:val="uk-UA"/>
        </w:rPr>
        <w:t>У 2022</w:t>
      </w:r>
      <w:r w:rsidR="00F109DD">
        <w:rPr>
          <w:sz w:val="28"/>
          <w:szCs w:val="28"/>
          <w:lang w:val="uk-UA"/>
        </w:rPr>
        <w:t xml:space="preserve"> –</w:t>
      </w:r>
      <w:r w:rsidRPr="00520EBE">
        <w:rPr>
          <w:sz w:val="28"/>
          <w:szCs w:val="28"/>
          <w:lang w:val="uk-UA"/>
        </w:rPr>
        <w:t xml:space="preserve"> 2024</w:t>
      </w:r>
      <w:r w:rsidR="00F109DD">
        <w:rPr>
          <w:sz w:val="28"/>
          <w:szCs w:val="28"/>
          <w:lang w:val="uk-UA"/>
        </w:rPr>
        <w:t xml:space="preserve"> </w:t>
      </w:r>
      <w:r w:rsidRPr="00520EBE">
        <w:rPr>
          <w:sz w:val="28"/>
          <w:szCs w:val="28"/>
          <w:lang w:val="uk-UA"/>
        </w:rPr>
        <w:t>р</w:t>
      </w:r>
      <w:r w:rsidR="00F109DD">
        <w:rPr>
          <w:sz w:val="28"/>
          <w:szCs w:val="28"/>
          <w:lang w:val="uk-UA"/>
        </w:rPr>
        <w:t>оках</w:t>
      </w:r>
      <w:r w:rsidRPr="00520EBE">
        <w:rPr>
          <w:sz w:val="28"/>
          <w:szCs w:val="28"/>
          <w:lang w:val="uk-UA"/>
        </w:rPr>
        <w:t xml:space="preserve"> – у зв’язку з воєн</w:t>
      </w:r>
      <w:r w:rsidR="00DC1CEF" w:rsidRPr="00520EBE">
        <w:rPr>
          <w:sz w:val="28"/>
          <w:szCs w:val="28"/>
          <w:lang w:val="uk-UA"/>
        </w:rPr>
        <w:t>н</w:t>
      </w:r>
      <w:r w:rsidRPr="00520EBE">
        <w:rPr>
          <w:sz w:val="28"/>
          <w:szCs w:val="28"/>
          <w:lang w:val="uk-UA"/>
        </w:rPr>
        <w:t>ими діями дитячі пришкільні  табори відпочинку з денним перебуванням на базі закладів загальної середньої освіти не працювали</w:t>
      </w:r>
      <w:r w:rsidR="00DC1CEF" w:rsidRPr="00520EBE">
        <w:rPr>
          <w:sz w:val="28"/>
          <w:szCs w:val="28"/>
          <w:lang w:val="uk-UA"/>
        </w:rPr>
        <w:t>, фінансування не проводилося.</w:t>
      </w:r>
    </w:p>
    <w:p w:rsidR="000A4D03" w:rsidRPr="00520EBE" w:rsidRDefault="000A4D03" w:rsidP="00DC1CEF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5D2A69" w:rsidRPr="00520EBE" w:rsidRDefault="005D2A69" w:rsidP="00DC1CEF">
      <w:pPr>
        <w:pStyle w:val="a9"/>
        <w:spacing w:before="0" w:beforeAutospacing="0" w:after="200" w:afterAutospacing="0"/>
        <w:ind w:firstLine="600"/>
        <w:jc w:val="both"/>
        <w:rPr>
          <w:sz w:val="28"/>
          <w:szCs w:val="28"/>
          <w:lang w:val="uk-UA"/>
        </w:rPr>
      </w:pPr>
      <w:r w:rsidRPr="00520EBE">
        <w:rPr>
          <w:rStyle w:val="docdata"/>
          <w:color w:val="000000"/>
          <w:sz w:val="28"/>
          <w:szCs w:val="28"/>
          <w:lang w:val="uk-UA"/>
        </w:rPr>
        <w:t>Протягом 2021- 2024 років з</w:t>
      </w:r>
      <w:r w:rsidRPr="00520EBE">
        <w:rPr>
          <w:color w:val="000000"/>
          <w:sz w:val="28"/>
          <w:szCs w:val="28"/>
          <w:lang w:val="uk-UA"/>
        </w:rPr>
        <w:t>аходи  Програми профінансовано на загальну суму </w:t>
      </w:r>
      <w:r w:rsidR="00800401" w:rsidRPr="00520EBE">
        <w:rPr>
          <w:color w:val="000000"/>
          <w:sz w:val="28"/>
          <w:szCs w:val="28"/>
          <w:lang w:val="uk-UA"/>
        </w:rPr>
        <w:t>310,1</w:t>
      </w:r>
      <w:r w:rsidRPr="00520E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20EBE">
        <w:rPr>
          <w:color w:val="000000"/>
          <w:sz w:val="28"/>
          <w:szCs w:val="28"/>
          <w:lang w:val="uk-UA"/>
        </w:rPr>
        <w:t>тис.грн</w:t>
      </w:r>
      <w:proofErr w:type="spellEnd"/>
      <w:r w:rsidRPr="00520EBE">
        <w:rPr>
          <w:color w:val="000000"/>
          <w:sz w:val="28"/>
          <w:szCs w:val="28"/>
          <w:lang w:val="uk-UA"/>
        </w:rPr>
        <w:t xml:space="preserve">, що становить </w:t>
      </w:r>
      <w:r w:rsidR="004E4149" w:rsidRPr="00520EBE">
        <w:rPr>
          <w:color w:val="000000"/>
          <w:sz w:val="28"/>
          <w:szCs w:val="28"/>
          <w:lang w:val="uk-UA"/>
        </w:rPr>
        <w:t>11.4</w:t>
      </w:r>
      <w:r w:rsidRPr="00520EBE">
        <w:rPr>
          <w:color w:val="000000"/>
          <w:sz w:val="28"/>
          <w:szCs w:val="28"/>
          <w:lang w:val="uk-UA"/>
        </w:rPr>
        <w:t xml:space="preserve"> % від передбаченого Програмою.</w:t>
      </w:r>
    </w:p>
    <w:p w:rsidR="009054F5" w:rsidRDefault="009054F5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:rsidR="00D54E76" w:rsidRDefault="00D54E76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:rsidR="00D54E76" w:rsidRPr="00520EBE" w:rsidRDefault="00D54E76" w:rsidP="009054F5">
      <w:pPr>
        <w:suppressAutoHyphens/>
        <w:jc w:val="both"/>
        <w:rPr>
          <w:b/>
          <w:sz w:val="20"/>
          <w:szCs w:val="20"/>
          <w:lang w:val="uk-UA" w:eastAsia="zh-CN"/>
        </w:rPr>
      </w:pPr>
    </w:p>
    <w:p w:rsidR="00D52A42" w:rsidRPr="00796521" w:rsidRDefault="00D52A42" w:rsidP="00D52A42">
      <w:pPr>
        <w:suppressAutoHyphens/>
        <w:ind w:firstLine="708"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Начальник відділу освіти міської ради</w:t>
      </w:r>
      <w:r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ab/>
      </w:r>
      <w:r>
        <w:rPr>
          <w:b/>
          <w:sz w:val="28"/>
          <w:szCs w:val="28"/>
          <w:lang w:val="uk-UA" w:eastAsia="zh-CN"/>
        </w:rPr>
        <w:tab/>
        <w:t>Галина ДОВГАНЕНКО</w:t>
      </w:r>
    </w:p>
    <w:sectPr w:rsidR="00D52A42" w:rsidRPr="00796521" w:rsidSect="00D54E7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7B2" w:rsidRDefault="005147B2" w:rsidP="000E7537">
      <w:r>
        <w:separator/>
      </w:r>
    </w:p>
  </w:endnote>
  <w:endnote w:type="continuationSeparator" w:id="0">
    <w:p w:rsidR="005147B2" w:rsidRDefault="005147B2" w:rsidP="000E7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7B2" w:rsidRDefault="005147B2" w:rsidP="000E7537">
      <w:r>
        <w:separator/>
      </w:r>
    </w:p>
  </w:footnote>
  <w:footnote w:type="continuationSeparator" w:id="0">
    <w:p w:rsidR="005147B2" w:rsidRDefault="005147B2" w:rsidP="000E7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F33CAE"/>
    <w:multiLevelType w:val="multilevel"/>
    <w:tmpl w:val="BD388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2"/>
      </w:rPr>
    </w:lvl>
  </w:abstractNum>
  <w:abstractNum w:abstractNumId="2">
    <w:nsid w:val="308A5848"/>
    <w:multiLevelType w:val="multilevel"/>
    <w:tmpl w:val="130E5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26220B"/>
    <w:multiLevelType w:val="hybridMultilevel"/>
    <w:tmpl w:val="7388BF40"/>
    <w:lvl w:ilvl="0" w:tplc="222EB7AA">
      <w:start w:val="4"/>
      <w:numFmt w:val="decimal"/>
      <w:lvlText w:val="%1."/>
      <w:lvlJc w:val="left"/>
      <w:pPr>
        <w:ind w:left="401" w:hanging="360"/>
      </w:pPr>
      <w:rPr>
        <w:rFonts w:hint="default"/>
        <w:b/>
        <w:sz w:val="24"/>
      </w:rPr>
    </w:lvl>
    <w:lvl w:ilvl="1" w:tplc="20000019">
      <w:start w:val="1"/>
      <w:numFmt w:val="lowerLetter"/>
      <w:lvlText w:val="%2."/>
      <w:lvlJc w:val="left"/>
      <w:pPr>
        <w:ind w:left="1121" w:hanging="360"/>
      </w:pPr>
    </w:lvl>
    <w:lvl w:ilvl="2" w:tplc="2000001B" w:tentative="1">
      <w:start w:val="1"/>
      <w:numFmt w:val="lowerRoman"/>
      <w:lvlText w:val="%3."/>
      <w:lvlJc w:val="right"/>
      <w:pPr>
        <w:ind w:left="1841" w:hanging="180"/>
      </w:pPr>
    </w:lvl>
    <w:lvl w:ilvl="3" w:tplc="2000000F" w:tentative="1">
      <w:start w:val="1"/>
      <w:numFmt w:val="decimal"/>
      <w:lvlText w:val="%4."/>
      <w:lvlJc w:val="left"/>
      <w:pPr>
        <w:ind w:left="2561" w:hanging="360"/>
      </w:pPr>
    </w:lvl>
    <w:lvl w:ilvl="4" w:tplc="20000019" w:tentative="1">
      <w:start w:val="1"/>
      <w:numFmt w:val="lowerLetter"/>
      <w:lvlText w:val="%5."/>
      <w:lvlJc w:val="left"/>
      <w:pPr>
        <w:ind w:left="3281" w:hanging="360"/>
      </w:pPr>
    </w:lvl>
    <w:lvl w:ilvl="5" w:tplc="2000001B" w:tentative="1">
      <w:start w:val="1"/>
      <w:numFmt w:val="lowerRoman"/>
      <w:lvlText w:val="%6."/>
      <w:lvlJc w:val="right"/>
      <w:pPr>
        <w:ind w:left="4001" w:hanging="180"/>
      </w:pPr>
    </w:lvl>
    <w:lvl w:ilvl="6" w:tplc="2000000F" w:tentative="1">
      <w:start w:val="1"/>
      <w:numFmt w:val="decimal"/>
      <w:lvlText w:val="%7."/>
      <w:lvlJc w:val="left"/>
      <w:pPr>
        <w:ind w:left="4721" w:hanging="360"/>
      </w:pPr>
    </w:lvl>
    <w:lvl w:ilvl="7" w:tplc="20000019" w:tentative="1">
      <w:start w:val="1"/>
      <w:numFmt w:val="lowerLetter"/>
      <w:lvlText w:val="%8."/>
      <w:lvlJc w:val="left"/>
      <w:pPr>
        <w:ind w:left="5441" w:hanging="360"/>
      </w:pPr>
    </w:lvl>
    <w:lvl w:ilvl="8" w:tplc="2000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>
    <w:nsid w:val="4E973858"/>
    <w:multiLevelType w:val="multilevel"/>
    <w:tmpl w:val="C52E2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64A42643"/>
    <w:multiLevelType w:val="multilevel"/>
    <w:tmpl w:val="139C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F7555C"/>
    <w:multiLevelType w:val="multilevel"/>
    <w:tmpl w:val="40B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8C6C7E"/>
    <w:multiLevelType w:val="multilevel"/>
    <w:tmpl w:val="B4162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sz w:val="22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8AA"/>
    <w:rsid w:val="0003129B"/>
    <w:rsid w:val="00037047"/>
    <w:rsid w:val="00055520"/>
    <w:rsid w:val="00074C32"/>
    <w:rsid w:val="000A4D03"/>
    <w:rsid w:val="000D494E"/>
    <w:rsid w:val="000E7537"/>
    <w:rsid w:val="000F1EAE"/>
    <w:rsid w:val="000F79DD"/>
    <w:rsid w:val="001014C9"/>
    <w:rsid w:val="0013521F"/>
    <w:rsid w:val="0014101F"/>
    <w:rsid w:val="001843FC"/>
    <w:rsid w:val="0019210A"/>
    <w:rsid w:val="00194F9D"/>
    <w:rsid w:val="001A2F72"/>
    <w:rsid w:val="001A688E"/>
    <w:rsid w:val="001E19AD"/>
    <w:rsid w:val="001E7388"/>
    <w:rsid w:val="00227FB8"/>
    <w:rsid w:val="0026456B"/>
    <w:rsid w:val="002834BF"/>
    <w:rsid w:val="002A77B3"/>
    <w:rsid w:val="00310231"/>
    <w:rsid w:val="00317BAF"/>
    <w:rsid w:val="0035162E"/>
    <w:rsid w:val="00356975"/>
    <w:rsid w:val="00364FF2"/>
    <w:rsid w:val="0037035B"/>
    <w:rsid w:val="0037085C"/>
    <w:rsid w:val="003A643C"/>
    <w:rsid w:val="003C1F48"/>
    <w:rsid w:val="003D37F0"/>
    <w:rsid w:val="003E4976"/>
    <w:rsid w:val="003F01AA"/>
    <w:rsid w:val="003F0CBB"/>
    <w:rsid w:val="003F637A"/>
    <w:rsid w:val="003F76BE"/>
    <w:rsid w:val="003F798A"/>
    <w:rsid w:val="004529A0"/>
    <w:rsid w:val="00454487"/>
    <w:rsid w:val="00474590"/>
    <w:rsid w:val="004A4A34"/>
    <w:rsid w:val="004A633C"/>
    <w:rsid w:val="004C1159"/>
    <w:rsid w:val="004E4149"/>
    <w:rsid w:val="0050068E"/>
    <w:rsid w:val="00502152"/>
    <w:rsid w:val="005147B2"/>
    <w:rsid w:val="00520EBE"/>
    <w:rsid w:val="0058082C"/>
    <w:rsid w:val="005A1571"/>
    <w:rsid w:val="005A7286"/>
    <w:rsid w:val="005B14ED"/>
    <w:rsid w:val="005C1B04"/>
    <w:rsid w:val="005D0A11"/>
    <w:rsid w:val="005D2900"/>
    <w:rsid w:val="005D2A69"/>
    <w:rsid w:val="00604185"/>
    <w:rsid w:val="00612A02"/>
    <w:rsid w:val="00615E4A"/>
    <w:rsid w:val="00621733"/>
    <w:rsid w:val="00656874"/>
    <w:rsid w:val="006868F6"/>
    <w:rsid w:val="0069430E"/>
    <w:rsid w:val="006C2128"/>
    <w:rsid w:val="006C5A4F"/>
    <w:rsid w:val="006D1770"/>
    <w:rsid w:val="006D5D95"/>
    <w:rsid w:val="006F2F6E"/>
    <w:rsid w:val="006F3684"/>
    <w:rsid w:val="00716ABF"/>
    <w:rsid w:val="0073482A"/>
    <w:rsid w:val="00744012"/>
    <w:rsid w:val="00771A33"/>
    <w:rsid w:val="007722DB"/>
    <w:rsid w:val="007776C3"/>
    <w:rsid w:val="00792896"/>
    <w:rsid w:val="007977AA"/>
    <w:rsid w:val="007E26B5"/>
    <w:rsid w:val="007E341D"/>
    <w:rsid w:val="00800401"/>
    <w:rsid w:val="008052D3"/>
    <w:rsid w:val="00826931"/>
    <w:rsid w:val="0085564D"/>
    <w:rsid w:val="00874A19"/>
    <w:rsid w:val="00881793"/>
    <w:rsid w:val="008852F8"/>
    <w:rsid w:val="008A5D8C"/>
    <w:rsid w:val="008B4439"/>
    <w:rsid w:val="008C46A1"/>
    <w:rsid w:val="008D32A6"/>
    <w:rsid w:val="009054F5"/>
    <w:rsid w:val="009129C5"/>
    <w:rsid w:val="00913ED8"/>
    <w:rsid w:val="00941806"/>
    <w:rsid w:val="00947DA4"/>
    <w:rsid w:val="00955170"/>
    <w:rsid w:val="00970532"/>
    <w:rsid w:val="00991D6E"/>
    <w:rsid w:val="009A2927"/>
    <w:rsid w:val="009B107E"/>
    <w:rsid w:val="009F6128"/>
    <w:rsid w:val="00A0664B"/>
    <w:rsid w:val="00A1591C"/>
    <w:rsid w:val="00A174FE"/>
    <w:rsid w:val="00A20463"/>
    <w:rsid w:val="00A23B70"/>
    <w:rsid w:val="00A265C7"/>
    <w:rsid w:val="00A451D6"/>
    <w:rsid w:val="00A50F49"/>
    <w:rsid w:val="00A5423F"/>
    <w:rsid w:val="00A5698A"/>
    <w:rsid w:val="00A94F1D"/>
    <w:rsid w:val="00AB26E1"/>
    <w:rsid w:val="00AC2ECB"/>
    <w:rsid w:val="00B178D5"/>
    <w:rsid w:val="00B304A8"/>
    <w:rsid w:val="00B41225"/>
    <w:rsid w:val="00B432F4"/>
    <w:rsid w:val="00B46C24"/>
    <w:rsid w:val="00B57AEE"/>
    <w:rsid w:val="00B90611"/>
    <w:rsid w:val="00BC4D87"/>
    <w:rsid w:val="00BE1A93"/>
    <w:rsid w:val="00C06CBA"/>
    <w:rsid w:val="00C35B36"/>
    <w:rsid w:val="00C40C47"/>
    <w:rsid w:val="00C42C52"/>
    <w:rsid w:val="00C4400C"/>
    <w:rsid w:val="00C5339F"/>
    <w:rsid w:val="00C56C4B"/>
    <w:rsid w:val="00C769BE"/>
    <w:rsid w:val="00C9512C"/>
    <w:rsid w:val="00CB2669"/>
    <w:rsid w:val="00CD42BC"/>
    <w:rsid w:val="00D043DC"/>
    <w:rsid w:val="00D1315B"/>
    <w:rsid w:val="00D26C27"/>
    <w:rsid w:val="00D44BC0"/>
    <w:rsid w:val="00D52A42"/>
    <w:rsid w:val="00D54E76"/>
    <w:rsid w:val="00D6382E"/>
    <w:rsid w:val="00D7179B"/>
    <w:rsid w:val="00D73DFB"/>
    <w:rsid w:val="00DC1CEF"/>
    <w:rsid w:val="00DF68AA"/>
    <w:rsid w:val="00E0371F"/>
    <w:rsid w:val="00E06CC8"/>
    <w:rsid w:val="00E27DCE"/>
    <w:rsid w:val="00E67DF9"/>
    <w:rsid w:val="00E9044E"/>
    <w:rsid w:val="00EB11B8"/>
    <w:rsid w:val="00EE7596"/>
    <w:rsid w:val="00EF077D"/>
    <w:rsid w:val="00F109DD"/>
    <w:rsid w:val="00F11EC0"/>
    <w:rsid w:val="00F3742A"/>
    <w:rsid w:val="00F40B58"/>
    <w:rsid w:val="00F62039"/>
    <w:rsid w:val="00FA60BA"/>
    <w:rsid w:val="00FE6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</w:rPr>
  </w:style>
  <w:style w:type="paragraph" w:styleId="ae">
    <w:name w:val="No Spacing"/>
    <w:qFormat/>
    <w:rsid w:val="0037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table" w:styleId="af">
    <w:name w:val="Table Grid"/>
    <w:basedOn w:val="a1"/>
    <w:uiPriority w:val="59"/>
    <w:rsid w:val="00B41225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45">
    <w:name w:val="5345"/>
    <w:aliases w:val="baiaagaaboqcaaadgreaaauneqaaaaaaaaaaaaaaaaaaaaaaaaaaaaaaaaaaaaaaaaaaaaaaaaaaaaaaaaaaaaaaaaaaaaaaaaaaaaaaaaaaaaaaaaaaaaaaaaaaaaaaaaaaaaaaaaaaaaaaaaaaaaaaaaaaaaaaaaaaaaaaaaaaaaaaaaaaaaaaaaaaaaaaaaaaaaaaaaaaaaaaaaaaaaaaaaaaaaaaaaaaaaaa"/>
    <w:basedOn w:val="a"/>
    <w:rsid w:val="00991D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7600">
    <w:name w:val="7600"/>
    <w:aliases w:val="baiaagaaboqcaaad6bkaaax2gqaaaaaaaaaaaaaaaaaaaaaaaaaaaaaaaaaaaaaaaaaaaaaaaaaaaaaaaaaaaaaaaaaaaaaaaaaaaaaaaaaaaaaaaaaaaaaaaaaaaaaaaaaaaaaaaaaaaaaaaaaaaaaaaaaaaaaaaaaaaaaaaaaaaaaaaaaaaaaaaaaaaaaaaaaaaaaaaaaaaaaaaaaaaaaaaaaaaaaaaaaaaaaa"/>
    <w:basedOn w:val="a"/>
    <w:rsid w:val="004C1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6382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382E"/>
    <w:rPr>
      <w:rFonts w:ascii="Tahoma" w:eastAsia="Times New Roman" w:hAnsi="Tahoma" w:cs="Tahoma"/>
      <w:kern w:val="0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8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635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DF68AA"/>
  </w:style>
  <w:style w:type="paragraph" w:styleId="a3">
    <w:name w:val="Body Text"/>
    <w:basedOn w:val="a"/>
    <w:link w:val="a4"/>
    <w:uiPriority w:val="1"/>
    <w:qFormat/>
    <w:rsid w:val="00DF68AA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F68AA"/>
    <w:rPr>
      <w:rFonts w:ascii="Times New Roman" w:eastAsia="Times New Roman" w:hAnsi="Times New Roman" w:cs="Times New Roman"/>
      <w:kern w:val="0"/>
      <w:sz w:val="28"/>
      <w:szCs w:val="28"/>
      <w:lang w:val="ru-RU" w:eastAsia="ru-RU"/>
      <w14:ligatures w14:val="none"/>
    </w:rPr>
  </w:style>
  <w:style w:type="paragraph" w:customStyle="1" w:styleId="2">
    <w:name w:val="Обычный2"/>
    <w:uiPriority w:val="99"/>
    <w:rsid w:val="00DF68AA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customStyle="1" w:styleId="TableNormal1">
    <w:name w:val="Table Normal1"/>
    <w:semiHidden/>
    <w:rsid w:val="00DF68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qFormat/>
    <w:rsid w:val="00DF68AA"/>
    <w:pPr>
      <w:widowControl/>
      <w:autoSpaceDE/>
      <w:autoSpaceDN/>
      <w:adjustRightInd/>
      <w:jc w:val="center"/>
    </w:pPr>
    <w:rPr>
      <w:b/>
      <w:sz w:val="32"/>
      <w:szCs w:val="20"/>
      <w:lang w:val="uk-UA"/>
    </w:rPr>
  </w:style>
  <w:style w:type="character" w:customStyle="1" w:styleId="a6">
    <w:name w:val="Название Знак"/>
    <w:basedOn w:val="a0"/>
    <w:link w:val="a5"/>
    <w:rsid w:val="00DF68AA"/>
    <w:rPr>
      <w:rFonts w:ascii="Times New Roman" w:eastAsia="Times New Roman" w:hAnsi="Times New Roman" w:cs="Times New Roman"/>
      <w:b/>
      <w:kern w:val="0"/>
      <w:sz w:val="32"/>
      <w:szCs w:val="20"/>
      <w:lang w:val="uk-UA" w:eastAsia="ru-RU"/>
      <w14:ligatures w14:val="none"/>
    </w:rPr>
  </w:style>
  <w:style w:type="character" w:customStyle="1" w:styleId="314pt">
    <w:name w:val="Основной текст (3) + 14 pt"/>
    <w:rsid w:val="003F0CB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styleId="a7">
    <w:name w:val="Strong"/>
    <w:uiPriority w:val="22"/>
    <w:qFormat/>
    <w:rsid w:val="00BC4D87"/>
    <w:rPr>
      <w:b/>
      <w:bCs/>
    </w:rPr>
  </w:style>
  <w:style w:type="paragraph" w:styleId="a8">
    <w:name w:val="List Paragraph"/>
    <w:basedOn w:val="a"/>
    <w:uiPriority w:val="34"/>
    <w:qFormat/>
    <w:rsid w:val="007440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745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814">
    <w:name w:val="2814"/>
    <w:aliases w:val="baiaagaaboqcaaadwgyaaaxqbgaa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80811">
    <w:name w:val="80811"/>
    <w:aliases w:val="baiaagaaboqcaaad5dkbaaxyoqeaaaaaaaaaaaaaaaaaaaaaaaaaaaaaaaaaaaaaaaaaaaaaaaaaaaaaaaaaaaaaaaaaaaaaaaaaaaaaaaaaaaaaaaaaaaaaaaaaaaaaaaaaaaaaaaaaaaaaaaaaaaaaaaaaaaaaaaaaaaaaaaaaaaaaaaaaaaaaaaaaaaaaaaaaaaaaaaaaaaaaaaaaaaaaaaaaaaaaaaaaaaa"/>
    <w:basedOn w:val="a"/>
    <w:rsid w:val="009054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144">
    <w:name w:val="3144"/>
    <w:aliases w:val="baiaagaaboqcaaaddagaaauacaaaaaaaaaaaaaaaaaaaaaaaaaaaaaaaaaaaaaaaaaaaaaaaaaaaaaaaaaaaaaaaaaaaaaaaaaaaaaaaaaaaaaaaaaaaaaaaaaaaaaaaaaaaaaaaaaaaaaaaaaaaaaaaaaaaaaaaaaaaaaaaaaaaaaaaaaaaaaaaaaaaaaaaaaaaaaaaaaaaaaaaaaaaaaaaaaaaaaaaaaaaaaaa"/>
    <w:basedOn w:val="a"/>
    <w:rsid w:val="00BE1A9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3437">
    <w:name w:val="3437"/>
    <w:aliases w:val="baiaagaaboqcaaadaqkaaav3cqaaaaaaaaaaaaaaaaaaaaaaaaaaaaaaaaaaaaaaaaaaaaaaaaaaaaaaaaaaaaaaaaaaaaaaaaaaaaaaaaaaaaaaaaaaaaaaaaaaaaaaaaaaaaaaaaaaaaaaaaaaaaaaaaaaaaaaaaaaaaaaaaaaaaaaaaaaaaaaaaaaaaaaaaaaaaaaaaaaaaaaaaaaaaaaaaaaaaaaaaaaaaaa"/>
    <w:basedOn w:val="a"/>
    <w:rsid w:val="002A77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Bodytext">
    <w:name w:val="Body text_"/>
    <w:basedOn w:val="a0"/>
    <w:link w:val="1"/>
    <w:rsid w:val="003C1F4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3C1F48"/>
    <w:pPr>
      <w:shd w:val="clear" w:color="auto" w:fill="FFFFFF"/>
      <w:autoSpaceDE/>
      <w:autoSpaceDN/>
      <w:adjustRightInd/>
      <w:spacing w:line="252" w:lineRule="auto"/>
      <w:ind w:firstLine="400"/>
    </w:pPr>
    <w:rPr>
      <w:rFonts w:asciiTheme="minorHAnsi" w:eastAsiaTheme="minorHAnsi" w:hAnsiTheme="minorHAnsi" w:cstheme="minorBidi"/>
      <w:kern w:val="2"/>
      <w:sz w:val="26"/>
      <w:szCs w:val="26"/>
      <w:lang w:val="ru-UA" w:eastAsia="en-US"/>
      <w14:ligatures w14:val="standardContextual"/>
    </w:rPr>
  </w:style>
  <w:style w:type="paragraph" w:customStyle="1" w:styleId="2690">
    <w:name w:val="2690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5090">
    <w:name w:val="5090"/>
    <w:aliases w:val="baiaagaaboqcaaadpg8aaaw0dwaaaaaaaaaaaaaaaaaaaaaaaaaaaaaaaaaaaaaaaaaaaaaaaaaaaaaaaaaaaaaaaaaaaaaaaaaaaaaaaaaaaaaaaaaaaaaaaaaaaaaaaaaaaaaaaaaaaaaaaaaaaaaaaaaaaaaaaaaaaaaaaaaaaaaaaaaaaaaaaaaaaaaaaaaaaaaaaaaaaaaaaaaaaaaaaaaaaaaaaaaaaaaa"/>
    <w:basedOn w:val="a"/>
    <w:rsid w:val="003C1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a">
    <w:name w:val="header"/>
    <w:basedOn w:val="a"/>
    <w:link w:val="ab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c">
    <w:name w:val="footer"/>
    <w:basedOn w:val="a"/>
    <w:link w:val="ad"/>
    <w:uiPriority w:val="99"/>
    <w:unhideWhenUsed/>
    <w:rsid w:val="000E75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7537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e">
    <w:name w:val="No Spacing"/>
    <w:qFormat/>
    <w:rsid w:val="003708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  <w:style w:type="table" w:styleId="af">
    <w:name w:val="Table Grid"/>
    <w:basedOn w:val="a1"/>
    <w:uiPriority w:val="59"/>
    <w:rsid w:val="00B41225"/>
    <w:pPr>
      <w:spacing w:after="0" w:line="240" w:lineRule="auto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45">
    <w:name w:val="5345"/>
    <w:aliases w:val="baiaagaaboqcaaadgreaaauneqaaaaaaaaaaaaaaaaaaaaaaaaaaaaaaaaaaaaaaaaaaaaaaaaaaaaaaaaaaaaaaaaaaaaaaaaaaaaaaaaaaaaaaaaaaaaaaaaaaaaaaaaaaaaaaaaaaaaaaaaaaaaaaaaaaaaaaaaaaaaaaaaaaaaaaaaaaaaaaaaaaaaaaaaaaaaaaaaaaaaaaaaaaaaaaaaaaaaaaaaaaaaaa"/>
    <w:basedOn w:val="a"/>
    <w:rsid w:val="00991D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7600">
    <w:name w:val="7600"/>
    <w:aliases w:val="baiaagaaboqcaaad6bkaaax2gqaaaaaaaaaaaaaaaaaaaaaaaaaaaaaaaaaaaaaaaaaaaaaaaaaaaaaaaaaaaaaaaaaaaaaaaaaaaaaaaaaaaaaaaaaaaaaaaaaaaaaaaaaaaaaaaaaaaaaaaaaaaaaaaaaaaaaaaaaaaaaaaaaaaaaaaaaaaaaaaaaaaaaaaaaaaaaaaaaaaaaaaaaaaaaaaaaaaaaaaaaaaaaa"/>
    <w:basedOn w:val="a"/>
    <w:rsid w:val="004C1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styleId="af0">
    <w:name w:val="Balloon Text"/>
    <w:basedOn w:val="a"/>
    <w:link w:val="af1"/>
    <w:uiPriority w:val="99"/>
    <w:semiHidden/>
    <w:unhideWhenUsed/>
    <w:rsid w:val="00D6382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382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A12D6-B2B7-4281-ACA7-211A0ECB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9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User</cp:lastModifiedBy>
  <cp:revision>55</cp:revision>
  <cp:lastPrinted>2025-01-30T14:13:00Z</cp:lastPrinted>
  <dcterms:created xsi:type="dcterms:W3CDTF">2024-05-31T11:48:00Z</dcterms:created>
  <dcterms:modified xsi:type="dcterms:W3CDTF">2025-02-21T13:18:00Z</dcterms:modified>
</cp:coreProperties>
</file>